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F56DE" w14:textId="6BC14470" w:rsidR="00651E6A" w:rsidRDefault="00651E6A" w:rsidP="3CCBDFCE">
      <w:pPr>
        <w:rPr>
          <w:b/>
          <w:bCs/>
          <w:lang w:val="en-US"/>
        </w:rPr>
      </w:pPr>
      <w:r>
        <w:rPr>
          <w:b/>
          <w:bCs/>
          <w:lang w:val="en-US"/>
        </w:rPr>
        <w:t xml:space="preserve">Role: </w:t>
      </w:r>
      <w:r w:rsidRPr="00651E6A">
        <w:rPr>
          <w:lang w:val="en-US"/>
        </w:rPr>
        <w:t>Reimagine</w:t>
      </w:r>
      <w:r>
        <w:rPr>
          <w:b/>
          <w:bCs/>
          <w:lang w:val="en-US"/>
        </w:rPr>
        <w:t xml:space="preserve"> </w:t>
      </w:r>
      <w:r w:rsidRPr="00651E6A">
        <w:rPr>
          <w:lang w:val="en-US"/>
        </w:rPr>
        <w:t>Project Facilitator</w:t>
      </w:r>
    </w:p>
    <w:p w14:paraId="4BE44CC9" w14:textId="1AC6831C" w:rsidR="0045292F" w:rsidRPr="005A18B5" w:rsidRDefault="0045292F" w:rsidP="3CCBDFCE">
      <w:pPr>
        <w:rPr>
          <w:color w:val="000000" w:themeColor="text1"/>
          <w:lang w:val="en-US"/>
        </w:rPr>
      </w:pPr>
      <w:r w:rsidRPr="0045292F">
        <w:rPr>
          <w:b/>
          <w:bCs/>
          <w:color w:val="000000" w:themeColor="text1"/>
          <w:lang w:val="en-US"/>
        </w:rPr>
        <w:t xml:space="preserve">Project duration: </w:t>
      </w:r>
      <w:r w:rsidRPr="005A18B5">
        <w:rPr>
          <w:color w:val="000000" w:themeColor="text1"/>
          <w:lang w:val="en-US"/>
        </w:rPr>
        <w:t xml:space="preserve">September 2026 – </w:t>
      </w:r>
      <w:r w:rsidR="006E5499" w:rsidRPr="005A18B5">
        <w:rPr>
          <w:color w:val="000000" w:themeColor="text1"/>
          <w:lang w:val="en-US"/>
        </w:rPr>
        <w:t>December 2026</w:t>
      </w:r>
    </w:p>
    <w:p w14:paraId="4B80AC9C" w14:textId="62BBBD0F" w:rsidR="009024BF" w:rsidRPr="005A18B5" w:rsidRDefault="567A9988" w:rsidP="124A10B7">
      <w:pPr>
        <w:rPr>
          <w:color w:val="000000" w:themeColor="text1"/>
          <w:lang w:val="en-US"/>
        </w:rPr>
      </w:pPr>
      <w:r w:rsidRPr="124A10B7">
        <w:rPr>
          <w:b/>
          <w:bCs/>
          <w:color w:val="000000" w:themeColor="text1"/>
          <w:lang w:val="en-US"/>
        </w:rPr>
        <w:t>Dates</w:t>
      </w:r>
      <w:r w:rsidR="78A4C0E4" w:rsidRPr="124A10B7">
        <w:rPr>
          <w:b/>
          <w:bCs/>
          <w:color w:val="000000" w:themeColor="text1"/>
          <w:lang w:val="en-US"/>
        </w:rPr>
        <w:t xml:space="preserve">, </w:t>
      </w:r>
      <w:r w:rsidR="4BA2481F" w:rsidRPr="124A10B7">
        <w:rPr>
          <w:b/>
          <w:bCs/>
          <w:color w:val="000000" w:themeColor="text1"/>
          <w:lang w:val="en-US"/>
        </w:rPr>
        <w:t>hours</w:t>
      </w:r>
      <w:r w:rsidR="78A4C0E4" w:rsidRPr="124A10B7">
        <w:rPr>
          <w:b/>
          <w:bCs/>
          <w:color w:val="000000" w:themeColor="text1"/>
          <w:lang w:val="en-US"/>
        </w:rPr>
        <w:t xml:space="preserve"> and payment</w:t>
      </w:r>
      <w:r w:rsidR="1FDDC461" w:rsidRPr="124A10B7">
        <w:rPr>
          <w:b/>
          <w:bCs/>
          <w:color w:val="000000" w:themeColor="text1"/>
          <w:lang w:val="en-US"/>
        </w:rPr>
        <w:t>:</w:t>
      </w:r>
      <w:r w:rsidR="1FDDC461" w:rsidRPr="124A10B7">
        <w:rPr>
          <w:color w:val="000000" w:themeColor="text1"/>
          <w:lang w:val="en-US"/>
        </w:rPr>
        <w:t xml:space="preserve"> </w:t>
      </w:r>
      <w:r w:rsidR="78A4C0E4" w:rsidRPr="124A10B7">
        <w:rPr>
          <w:color w:val="000000" w:themeColor="text1"/>
          <w:lang w:val="en-US"/>
        </w:rPr>
        <w:t xml:space="preserve">See </w:t>
      </w:r>
      <w:r w:rsidR="51512C48" w:rsidRPr="124A10B7">
        <w:rPr>
          <w:lang w:val="en-US"/>
        </w:rPr>
        <w:t xml:space="preserve">below </w:t>
      </w:r>
      <w:r w:rsidR="78A4C0E4" w:rsidRPr="124A10B7">
        <w:rPr>
          <w:color w:val="000000" w:themeColor="text1"/>
          <w:lang w:val="en-US"/>
        </w:rPr>
        <w:t>for an estimated budget and breakdown of hours.</w:t>
      </w:r>
    </w:p>
    <w:p w14:paraId="3030A3A3" w14:textId="6015F35A" w:rsidR="000922D3" w:rsidRPr="005A18B5" w:rsidRDefault="109973F3" w:rsidP="3CCBDFCE">
      <w:pPr>
        <w:rPr>
          <w:color w:val="000000" w:themeColor="text1"/>
          <w:lang w:val="en-US"/>
        </w:rPr>
      </w:pPr>
      <w:r w:rsidRPr="720D7F74">
        <w:rPr>
          <w:color w:val="000000" w:themeColor="text1"/>
          <w:lang w:val="en-US"/>
        </w:rPr>
        <w:t>Project meetings</w:t>
      </w:r>
      <w:r w:rsidR="0BA0091E" w:rsidRPr="720D7F74">
        <w:rPr>
          <w:color w:val="000000" w:themeColor="text1"/>
          <w:lang w:val="en-US"/>
        </w:rPr>
        <w:t xml:space="preserve"> (online)</w:t>
      </w:r>
      <w:r w:rsidRPr="720D7F74">
        <w:rPr>
          <w:color w:val="000000" w:themeColor="text1"/>
          <w:lang w:val="en-US"/>
        </w:rPr>
        <w:t xml:space="preserve"> can be arranged at mutually convenient times. </w:t>
      </w:r>
      <w:r w:rsidR="7A77100B" w:rsidRPr="720D7F74">
        <w:rPr>
          <w:color w:val="000000" w:themeColor="text1"/>
          <w:lang w:val="en-US"/>
        </w:rPr>
        <w:t>The facilitator m</w:t>
      </w:r>
      <w:r w:rsidRPr="720D7F74">
        <w:rPr>
          <w:color w:val="000000" w:themeColor="text1"/>
          <w:lang w:val="en-US"/>
        </w:rPr>
        <w:t>ust be available for a</w:t>
      </w:r>
      <w:r w:rsidR="0BA0091E" w:rsidRPr="720D7F74">
        <w:rPr>
          <w:color w:val="000000" w:themeColor="text1"/>
          <w:lang w:val="en-US"/>
        </w:rPr>
        <w:t>n in-person</w:t>
      </w:r>
      <w:r w:rsidRPr="720D7F74">
        <w:rPr>
          <w:color w:val="000000" w:themeColor="text1"/>
          <w:lang w:val="en-US"/>
        </w:rPr>
        <w:t xml:space="preserve"> </w:t>
      </w:r>
      <w:r w:rsidR="06535489" w:rsidRPr="720D7F74">
        <w:rPr>
          <w:color w:val="000000" w:themeColor="text1"/>
          <w:lang w:val="en-US"/>
        </w:rPr>
        <w:t>two-night</w:t>
      </w:r>
      <w:r w:rsidRPr="720D7F74">
        <w:rPr>
          <w:color w:val="000000" w:themeColor="text1"/>
          <w:lang w:val="en-US"/>
        </w:rPr>
        <w:t xml:space="preserve"> residential</w:t>
      </w:r>
      <w:r w:rsidR="6AAA1DD3" w:rsidRPr="720D7F74">
        <w:rPr>
          <w:color w:val="000000" w:themeColor="text1"/>
          <w:lang w:val="en-US"/>
        </w:rPr>
        <w:t xml:space="preserve"> Friday - Sunday</w:t>
      </w:r>
      <w:r w:rsidRPr="720D7F74">
        <w:rPr>
          <w:color w:val="000000" w:themeColor="text1"/>
          <w:lang w:val="en-US"/>
        </w:rPr>
        <w:t xml:space="preserve"> on</w:t>
      </w:r>
      <w:r w:rsidR="06535489" w:rsidRPr="720D7F74">
        <w:rPr>
          <w:color w:val="000000" w:themeColor="text1"/>
          <w:lang w:val="en-US"/>
        </w:rPr>
        <w:t xml:space="preserve"> the weekend of</w:t>
      </w:r>
      <w:r w:rsidRPr="720D7F74">
        <w:rPr>
          <w:color w:val="000000" w:themeColor="text1"/>
          <w:lang w:val="en-US"/>
        </w:rPr>
        <w:t xml:space="preserve"> </w:t>
      </w:r>
      <w:r w:rsidR="7296408D" w:rsidRPr="720D7F74">
        <w:rPr>
          <w:color w:val="000000" w:themeColor="text1"/>
          <w:lang w:val="en-US"/>
        </w:rPr>
        <w:t>23</w:t>
      </w:r>
      <w:r w:rsidR="7296408D" w:rsidRPr="720D7F74">
        <w:rPr>
          <w:color w:val="000000" w:themeColor="text1"/>
          <w:vertAlign w:val="superscript"/>
          <w:lang w:val="en-US"/>
        </w:rPr>
        <w:t>rd</w:t>
      </w:r>
      <w:r w:rsidR="7296408D" w:rsidRPr="720D7F74">
        <w:rPr>
          <w:color w:val="000000" w:themeColor="text1"/>
          <w:lang w:val="en-US"/>
        </w:rPr>
        <w:t xml:space="preserve"> -25</w:t>
      </w:r>
      <w:r w:rsidR="7296408D" w:rsidRPr="720D7F74">
        <w:rPr>
          <w:color w:val="000000" w:themeColor="text1"/>
          <w:vertAlign w:val="superscript"/>
          <w:lang w:val="en-US"/>
        </w:rPr>
        <w:t>th</w:t>
      </w:r>
      <w:r w:rsidR="7296408D" w:rsidRPr="720D7F74">
        <w:rPr>
          <w:color w:val="000000" w:themeColor="text1"/>
          <w:lang w:val="en-US"/>
        </w:rPr>
        <w:t xml:space="preserve"> October 2026. </w:t>
      </w:r>
    </w:p>
    <w:p w14:paraId="016309B8" w14:textId="14E080DE" w:rsidR="00651E6A" w:rsidRPr="005A18B5" w:rsidRDefault="3EABC01E" w:rsidP="3CCBDFCE">
      <w:pPr>
        <w:rPr>
          <w:color w:val="000000" w:themeColor="text1"/>
          <w:lang w:val="en-US"/>
        </w:rPr>
      </w:pPr>
      <w:r w:rsidRPr="720D7F74">
        <w:rPr>
          <w:color w:val="000000" w:themeColor="text1"/>
          <w:lang w:val="en-US"/>
        </w:rPr>
        <w:t>If the project requires</w:t>
      </w:r>
      <w:r w:rsidR="0C2D3803" w:rsidRPr="720D7F74">
        <w:rPr>
          <w:color w:val="000000" w:themeColor="text1"/>
          <w:lang w:val="en-US"/>
        </w:rPr>
        <w:t xml:space="preserve"> further facilitated sessions</w:t>
      </w:r>
      <w:r w:rsidR="331B9E46" w:rsidRPr="720D7F74">
        <w:rPr>
          <w:color w:val="000000" w:themeColor="text1"/>
          <w:lang w:val="en-US"/>
        </w:rPr>
        <w:t xml:space="preserve"> beyond December</w:t>
      </w:r>
      <w:r w:rsidRPr="720D7F74">
        <w:rPr>
          <w:color w:val="000000" w:themeColor="text1"/>
          <w:lang w:val="en-US"/>
        </w:rPr>
        <w:t xml:space="preserve"> this will be discussed</w:t>
      </w:r>
      <w:r w:rsidR="2FA232B7" w:rsidRPr="720D7F74">
        <w:rPr>
          <w:color w:val="000000" w:themeColor="text1"/>
          <w:lang w:val="en-US"/>
        </w:rPr>
        <w:t>, planned and costed with the facilitator</w:t>
      </w:r>
      <w:r w:rsidR="0C2D3803" w:rsidRPr="720D7F74">
        <w:rPr>
          <w:color w:val="000000" w:themeColor="text1"/>
          <w:lang w:val="en-US"/>
        </w:rPr>
        <w:t>.</w:t>
      </w:r>
      <w:r w:rsidR="20BC68A8" w:rsidRPr="720D7F74">
        <w:rPr>
          <w:color w:val="000000" w:themeColor="text1"/>
          <w:lang w:val="en-US"/>
        </w:rPr>
        <w:t xml:space="preserve"> However</w:t>
      </w:r>
      <w:r w:rsidR="47156CF9" w:rsidRPr="720D7F74">
        <w:rPr>
          <w:color w:val="000000" w:themeColor="text1"/>
          <w:lang w:val="en-US"/>
        </w:rPr>
        <w:t>,</w:t>
      </w:r>
      <w:r w:rsidR="20BC68A8" w:rsidRPr="720D7F74">
        <w:rPr>
          <w:color w:val="000000" w:themeColor="text1"/>
          <w:lang w:val="en-US"/>
        </w:rPr>
        <w:t xml:space="preserve"> there is no requirement to be available for this. </w:t>
      </w:r>
      <w:r w:rsidR="0C2D3803" w:rsidRPr="720D7F74">
        <w:rPr>
          <w:color w:val="000000" w:themeColor="text1"/>
          <w:lang w:val="en-US"/>
        </w:rPr>
        <w:t xml:space="preserve"> </w:t>
      </w:r>
    </w:p>
    <w:p w14:paraId="3EDBFA2C" w14:textId="05103D68" w:rsidR="00651E6A" w:rsidRPr="005A18B5" w:rsidRDefault="741C6D02" w:rsidP="720D7F74">
      <w:pPr>
        <w:rPr>
          <w:color w:val="000000" w:themeColor="text1"/>
          <w:lang w:val="en-US"/>
        </w:rPr>
      </w:pPr>
      <w:r w:rsidRPr="720D7F74">
        <w:rPr>
          <w:b/>
          <w:bCs/>
          <w:color w:val="000000" w:themeColor="text1"/>
          <w:lang w:val="en-US"/>
        </w:rPr>
        <w:t>Application closing date:</w:t>
      </w:r>
      <w:r w:rsidR="2699E3A7" w:rsidRPr="720D7F74">
        <w:rPr>
          <w:b/>
          <w:bCs/>
          <w:color w:val="000000" w:themeColor="text1"/>
          <w:lang w:val="en-US"/>
        </w:rPr>
        <w:t xml:space="preserve"> </w:t>
      </w:r>
      <w:r w:rsidR="68149ABE" w:rsidRPr="720D7F74">
        <w:rPr>
          <w:color w:val="000000" w:themeColor="text1"/>
          <w:lang w:val="en-US"/>
        </w:rPr>
        <w:t>2</w:t>
      </w:r>
      <w:r w:rsidR="68149ABE" w:rsidRPr="720D7F74">
        <w:rPr>
          <w:color w:val="000000" w:themeColor="text1"/>
          <w:vertAlign w:val="superscript"/>
          <w:lang w:val="en-US"/>
        </w:rPr>
        <w:t>nd</w:t>
      </w:r>
      <w:r w:rsidR="68149ABE" w:rsidRPr="720D7F74">
        <w:rPr>
          <w:b/>
          <w:bCs/>
          <w:color w:val="000000" w:themeColor="text1"/>
          <w:lang w:val="en-US"/>
        </w:rPr>
        <w:t xml:space="preserve"> </w:t>
      </w:r>
      <w:r w:rsidR="3E5B2BCE" w:rsidRPr="720D7F74">
        <w:rPr>
          <w:color w:val="000000" w:themeColor="text1"/>
          <w:lang w:val="en-US"/>
        </w:rPr>
        <w:t>September 2026</w:t>
      </w:r>
    </w:p>
    <w:p w14:paraId="0972593B" w14:textId="58535EF0" w:rsidR="00651E6A" w:rsidRDefault="00B95D1F" w:rsidP="3CCBDFCE">
      <w:r w:rsidRPr="720D7F74">
        <w:rPr>
          <w:b/>
          <w:bCs/>
          <w:color w:val="000000" w:themeColor="text1"/>
          <w:lang w:val="en-US"/>
        </w:rPr>
        <w:t xml:space="preserve">Applicant interviews: </w:t>
      </w:r>
      <w:r w:rsidR="29CEC28F" w:rsidRPr="720D7F74">
        <w:rPr>
          <w:color w:val="000000" w:themeColor="text1"/>
          <w:lang w:val="en-US"/>
        </w:rPr>
        <w:t>4</w:t>
      </w:r>
      <w:r w:rsidR="29CEC28F" w:rsidRPr="720D7F74">
        <w:rPr>
          <w:color w:val="000000" w:themeColor="text1"/>
          <w:vertAlign w:val="superscript"/>
          <w:lang w:val="en-US"/>
        </w:rPr>
        <w:t>th</w:t>
      </w:r>
      <w:r w:rsidR="29CEC28F" w:rsidRPr="720D7F74">
        <w:rPr>
          <w:color w:val="000000" w:themeColor="text1"/>
          <w:lang w:val="en-US"/>
        </w:rPr>
        <w:t xml:space="preserve"> September 2026</w:t>
      </w:r>
    </w:p>
    <w:p w14:paraId="072A74B6" w14:textId="26FDD366" w:rsidR="61D4F5D2" w:rsidRDefault="61D4F5D2" w:rsidP="720D7F74">
      <w:pPr>
        <w:rPr>
          <w:i/>
          <w:iCs/>
        </w:rPr>
      </w:pPr>
      <w:r w:rsidRPr="720D7F74">
        <w:rPr>
          <w:i/>
          <w:iCs/>
        </w:rPr>
        <w:t>*Proposed interview date is 4</w:t>
      </w:r>
      <w:r w:rsidRPr="720D7F74">
        <w:rPr>
          <w:i/>
          <w:iCs/>
          <w:vertAlign w:val="superscript"/>
        </w:rPr>
        <w:t>th</w:t>
      </w:r>
      <w:r w:rsidRPr="720D7F74">
        <w:rPr>
          <w:i/>
          <w:iCs/>
        </w:rPr>
        <w:t xml:space="preserve"> September. Questions will be provided before the interview for shortlisted facilitators. If you are not available for this </w:t>
      </w:r>
      <w:proofErr w:type="gramStart"/>
      <w:r w:rsidRPr="720D7F74">
        <w:rPr>
          <w:i/>
          <w:iCs/>
        </w:rPr>
        <w:t>date</w:t>
      </w:r>
      <w:proofErr w:type="gramEnd"/>
      <w:r w:rsidRPr="720D7F74">
        <w:rPr>
          <w:i/>
          <w:iCs/>
        </w:rPr>
        <w:t xml:space="preserve"> just contact us and we can arrange another time*</w:t>
      </w:r>
    </w:p>
    <w:p w14:paraId="7AF3F103" w14:textId="5C42CAFE" w:rsidR="0073590E" w:rsidRPr="005F0799" w:rsidRDefault="00651E6A" w:rsidP="3CCBDFCE">
      <w:pPr>
        <w:rPr>
          <w:b/>
          <w:bCs/>
          <w:sz w:val="28"/>
          <w:szCs w:val="28"/>
          <w:lang w:val="en-US"/>
        </w:rPr>
      </w:pPr>
      <w:r w:rsidRPr="005F0799">
        <w:rPr>
          <w:b/>
          <w:bCs/>
          <w:sz w:val="28"/>
          <w:szCs w:val="28"/>
          <w:lang w:val="en-US"/>
        </w:rPr>
        <w:t>Project Overview</w:t>
      </w:r>
    </w:p>
    <w:p w14:paraId="4CCF64F6" w14:textId="76AF3BD7" w:rsidR="43972782" w:rsidRPr="00556EC5" w:rsidRDefault="42350CAB" w:rsidP="43972782">
      <w:pPr>
        <w:spacing w:beforeAutospacing="1" w:afterAutospacing="1"/>
        <w:ind w:right="-472"/>
        <w:rPr>
          <w:rFonts w:eastAsiaTheme="minorEastAsia"/>
          <w:color w:val="000000" w:themeColor="text1"/>
          <w:lang w:val="en-US"/>
        </w:rPr>
      </w:pPr>
      <w:r w:rsidRPr="43972782">
        <w:rPr>
          <w:rFonts w:eastAsiaTheme="minorEastAsia"/>
          <w:color w:val="000000" w:themeColor="text1"/>
        </w:rPr>
        <w:t xml:space="preserve">Reimagine is a </w:t>
      </w:r>
      <w:proofErr w:type="gramStart"/>
      <w:r w:rsidRPr="43972782">
        <w:rPr>
          <w:rFonts w:eastAsiaTheme="minorEastAsia"/>
          <w:color w:val="000000" w:themeColor="text1"/>
        </w:rPr>
        <w:t>three year</w:t>
      </w:r>
      <w:proofErr w:type="gramEnd"/>
      <w:r w:rsidRPr="43972782">
        <w:rPr>
          <w:rFonts w:eastAsiaTheme="minorEastAsia"/>
          <w:color w:val="000000" w:themeColor="text1"/>
        </w:rPr>
        <w:t xml:space="preserve"> learning project hosted by London Gypsies and Travellers </w:t>
      </w:r>
      <w:r w:rsidR="00556EC5">
        <w:rPr>
          <w:rFonts w:eastAsiaTheme="minorEastAsia"/>
          <w:color w:val="000000" w:themeColor="text1"/>
        </w:rPr>
        <w:t xml:space="preserve">(LGT) </w:t>
      </w:r>
      <w:r w:rsidRPr="43972782">
        <w:rPr>
          <w:rFonts w:eastAsiaTheme="minorEastAsia"/>
          <w:color w:val="000000" w:themeColor="text1"/>
        </w:rPr>
        <w:t>and Leeds Gypsy and Traveller Exchange</w:t>
      </w:r>
      <w:r w:rsidR="00556EC5">
        <w:rPr>
          <w:rFonts w:eastAsiaTheme="minorEastAsia"/>
          <w:color w:val="000000" w:themeColor="text1"/>
        </w:rPr>
        <w:t xml:space="preserve"> (Leeds GATE)</w:t>
      </w:r>
      <w:r w:rsidRPr="43972782">
        <w:rPr>
          <w:rFonts w:eastAsiaTheme="minorEastAsia"/>
          <w:color w:val="000000" w:themeColor="text1"/>
        </w:rPr>
        <w:t xml:space="preserve">. </w:t>
      </w:r>
    </w:p>
    <w:p w14:paraId="576C6F4A" w14:textId="78EA0513" w:rsidR="43972782" w:rsidRDefault="42350CAB" w:rsidP="43972782">
      <w:pPr>
        <w:spacing w:beforeAutospacing="1" w:afterAutospacing="1"/>
        <w:ind w:right="-472"/>
        <w:rPr>
          <w:rFonts w:eastAsiaTheme="minorEastAsia"/>
          <w:color w:val="000000" w:themeColor="text1"/>
        </w:rPr>
      </w:pPr>
      <w:r w:rsidRPr="43972782">
        <w:rPr>
          <w:rFonts w:eastAsiaTheme="minorEastAsia"/>
          <w:color w:val="000000" w:themeColor="text1"/>
        </w:rPr>
        <w:t xml:space="preserve">This project addresses the deep-rooted injustices faced by Romany Gypsies, Irish Travellers, and other travelling communities in the UK. These communities are among the oldest ethnic minorities in the country, yet they continue to face systemic racism, forced displacement, and cultural suppression reinforced by state policies and discriminatory laws. </w:t>
      </w:r>
    </w:p>
    <w:p w14:paraId="54012C77" w14:textId="03574FD3" w:rsidR="42350CAB" w:rsidRDefault="42350CAB" w:rsidP="43972782">
      <w:pPr>
        <w:spacing w:beforeAutospacing="1" w:afterAutospacing="1"/>
        <w:ind w:right="-472"/>
        <w:rPr>
          <w:rFonts w:eastAsiaTheme="minorEastAsia"/>
          <w:color w:val="000000" w:themeColor="text1"/>
        </w:rPr>
      </w:pPr>
      <w:r w:rsidRPr="43972782">
        <w:rPr>
          <w:rFonts w:eastAsiaTheme="minorEastAsia"/>
          <w:color w:val="000000" w:themeColor="text1"/>
        </w:rPr>
        <w:t xml:space="preserve">The project seeks to reframe how we engage in policy work, focusing on the lived experiences of these communities and drawing on trauma-informed practices. </w:t>
      </w:r>
    </w:p>
    <w:p w14:paraId="4A6B1DE8" w14:textId="2E058399" w:rsidR="00960EC9" w:rsidRPr="00C6452B" w:rsidRDefault="1FDDC461" w:rsidP="720D7F74">
      <w:pPr>
        <w:spacing w:beforeAutospacing="1" w:afterAutospacing="1"/>
        <w:ind w:right="-472"/>
        <w:rPr>
          <w:rFonts w:eastAsiaTheme="minorEastAsia"/>
          <w:color w:val="000000" w:themeColor="text1"/>
        </w:rPr>
      </w:pPr>
      <w:r w:rsidRPr="124A10B7">
        <w:rPr>
          <w:rFonts w:eastAsiaTheme="minorEastAsia"/>
          <w:color w:val="000000" w:themeColor="text1"/>
        </w:rPr>
        <w:t xml:space="preserve">For more information about the project </w:t>
      </w:r>
      <w:r w:rsidR="538D9EE2" w:rsidRPr="124A10B7">
        <w:rPr>
          <w:rFonts w:eastAsiaTheme="minorEastAsia"/>
          <w:color w:val="000000" w:themeColor="text1"/>
        </w:rPr>
        <w:t xml:space="preserve">see Appendix 1. </w:t>
      </w:r>
    </w:p>
    <w:p w14:paraId="650BB48F" w14:textId="711E9E68" w:rsidR="43972782" w:rsidRPr="005F0799" w:rsidRDefault="00CF7B99" w:rsidP="43972782">
      <w:pPr>
        <w:spacing w:beforeAutospacing="1" w:afterAutospacing="1"/>
        <w:ind w:right="-472"/>
        <w:rPr>
          <w:rFonts w:eastAsiaTheme="minorEastAsia"/>
          <w:b/>
          <w:bCs/>
          <w:color w:val="000000" w:themeColor="text1"/>
          <w:sz w:val="28"/>
          <w:szCs w:val="28"/>
        </w:rPr>
      </w:pPr>
      <w:r w:rsidRPr="005F0799">
        <w:rPr>
          <w:rFonts w:eastAsiaTheme="minorEastAsia"/>
          <w:b/>
          <w:bCs/>
          <w:color w:val="000000" w:themeColor="text1"/>
          <w:sz w:val="28"/>
          <w:szCs w:val="28"/>
        </w:rPr>
        <w:t>Facilitator role description</w:t>
      </w:r>
    </w:p>
    <w:p w14:paraId="4A1378E3" w14:textId="722D7E17" w:rsidR="43972782" w:rsidRDefault="7DBFDCE4" w:rsidP="720D7F74">
      <w:pPr>
        <w:spacing w:beforeAutospacing="1" w:afterAutospacing="1"/>
        <w:ind w:right="-472"/>
        <w:rPr>
          <w:rFonts w:eastAsiaTheme="minorEastAsia"/>
          <w:color w:val="000000" w:themeColor="text1"/>
        </w:rPr>
      </w:pPr>
      <w:r w:rsidRPr="720D7F74">
        <w:rPr>
          <w:rFonts w:eastAsiaTheme="minorEastAsia"/>
          <w:color w:val="000000" w:themeColor="text1"/>
        </w:rPr>
        <w:t xml:space="preserve">A key aspect of the </w:t>
      </w:r>
      <w:r w:rsidR="5B748017" w:rsidRPr="720D7F74">
        <w:rPr>
          <w:rFonts w:eastAsiaTheme="minorEastAsia"/>
          <w:color w:val="000000" w:themeColor="text1"/>
        </w:rPr>
        <w:t>Reimagine P</w:t>
      </w:r>
      <w:r w:rsidRPr="720D7F74">
        <w:rPr>
          <w:rFonts w:eastAsiaTheme="minorEastAsia"/>
          <w:color w:val="000000" w:themeColor="text1"/>
        </w:rPr>
        <w:t xml:space="preserve">roject is to establish a </w:t>
      </w:r>
      <w:r w:rsidR="5B748017" w:rsidRPr="720D7F74">
        <w:rPr>
          <w:rFonts w:eastAsiaTheme="minorEastAsia"/>
          <w:color w:val="000000" w:themeColor="text1"/>
        </w:rPr>
        <w:t>‘</w:t>
      </w:r>
      <w:r w:rsidRPr="720D7F74">
        <w:rPr>
          <w:rFonts w:eastAsiaTheme="minorEastAsia"/>
          <w:color w:val="000000" w:themeColor="text1"/>
        </w:rPr>
        <w:t>learning group</w:t>
      </w:r>
      <w:r w:rsidR="5B748017" w:rsidRPr="720D7F74">
        <w:rPr>
          <w:rFonts w:eastAsiaTheme="minorEastAsia"/>
          <w:color w:val="000000" w:themeColor="text1"/>
        </w:rPr>
        <w:t>’</w:t>
      </w:r>
      <w:r w:rsidRPr="720D7F74">
        <w:rPr>
          <w:rFonts w:eastAsiaTheme="minorEastAsia"/>
          <w:color w:val="000000" w:themeColor="text1"/>
        </w:rPr>
        <w:t xml:space="preserve"> of</w:t>
      </w:r>
      <w:r w:rsidRPr="720D7F74">
        <w:rPr>
          <w:rFonts w:eastAsiaTheme="minorEastAsia"/>
        </w:rPr>
        <w:t xml:space="preserve"> </w:t>
      </w:r>
      <w:r w:rsidR="5B748017" w:rsidRPr="720D7F74">
        <w:rPr>
          <w:rFonts w:eastAsiaTheme="minorEastAsia"/>
        </w:rPr>
        <w:t xml:space="preserve">around </w:t>
      </w:r>
      <w:r w:rsidR="7D6CD6B4" w:rsidRPr="720D7F74">
        <w:rPr>
          <w:rFonts w:eastAsiaTheme="minorEastAsia"/>
        </w:rPr>
        <w:t>6-10</w:t>
      </w:r>
      <w:r w:rsidRPr="720D7F74">
        <w:rPr>
          <w:rFonts w:eastAsiaTheme="minorEastAsia"/>
          <w:color w:val="EE0000"/>
        </w:rPr>
        <w:t xml:space="preserve"> </w:t>
      </w:r>
      <w:r w:rsidRPr="720D7F74">
        <w:rPr>
          <w:rFonts w:eastAsiaTheme="minorEastAsia"/>
          <w:color w:val="000000" w:themeColor="text1"/>
        </w:rPr>
        <w:t>members</w:t>
      </w:r>
      <w:r w:rsidR="5B748017" w:rsidRPr="720D7F74">
        <w:rPr>
          <w:rFonts w:eastAsiaTheme="minorEastAsia"/>
          <w:color w:val="000000" w:themeColor="text1"/>
        </w:rPr>
        <w:t xml:space="preserve"> of the Gypsy and Traveller communities</w:t>
      </w:r>
      <w:r w:rsidRPr="720D7F74">
        <w:rPr>
          <w:rFonts w:eastAsiaTheme="minorEastAsia"/>
          <w:color w:val="000000" w:themeColor="text1"/>
        </w:rPr>
        <w:t xml:space="preserve"> who will begin a learning </w:t>
      </w:r>
      <w:r w:rsidR="2ABF4A85" w:rsidRPr="720D7F74">
        <w:rPr>
          <w:rFonts w:eastAsiaTheme="minorEastAsia"/>
          <w:color w:val="000000" w:themeColor="text1"/>
        </w:rPr>
        <w:t>journey</w:t>
      </w:r>
      <w:r w:rsidRPr="720D7F74">
        <w:rPr>
          <w:rFonts w:eastAsiaTheme="minorEastAsia"/>
          <w:color w:val="000000" w:themeColor="text1"/>
        </w:rPr>
        <w:t xml:space="preserve"> </w:t>
      </w:r>
      <w:r w:rsidR="689E5428" w:rsidRPr="720D7F74">
        <w:rPr>
          <w:rFonts w:eastAsiaTheme="minorEastAsia"/>
          <w:color w:val="000000" w:themeColor="text1"/>
        </w:rPr>
        <w:t>a</w:t>
      </w:r>
      <w:r w:rsidR="3564BA1F" w:rsidRPr="720D7F74">
        <w:rPr>
          <w:rFonts w:eastAsiaTheme="minorEastAsia"/>
          <w:color w:val="000000" w:themeColor="text1"/>
        </w:rPr>
        <w:t>n</w:t>
      </w:r>
      <w:r w:rsidR="689E5428" w:rsidRPr="720D7F74">
        <w:rPr>
          <w:rFonts w:eastAsiaTheme="minorEastAsia"/>
          <w:color w:val="000000" w:themeColor="text1"/>
        </w:rPr>
        <w:t xml:space="preserve">d shape the </w:t>
      </w:r>
      <w:r w:rsidR="4B9DD0E0" w:rsidRPr="720D7F74">
        <w:rPr>
          <w:rFonts w:eastAsiaTheme="minorEastAsia"/>
          <w:color w:val="000000" w:themeColor="text1"/>
        </w:rPr>
        <w:t>direction</w:t>
      </w:r>
      <w:r w:rsidR="689E5428" w:rsidRPr="720D7F74">
        <w:rPr>
          <w:rFonts w:eastAsiaTheme="minorEastAsia"/>
          <w:color w:val="000000" w:themeColor="text1"/>
        </w:rPr>
        <w:t xml:space="preserve"> of the work. </w:t>
      </w:r>
      <w:r w:rsidR="5B748017" w:rsidRPr="720D7F74">
        <w:rPr>
          <w:rFonts w:eastAsiaTheme="minorEastAsia"/>
          <w:color w:val="000000" w:themeColor="text1"/>
        </w:rPr>
        <w:t xml:space="preserve">This group has already been recruited and has engaged in a process to review what they want from a facilitator, </w:t>
      </w:r>
      <w:r w:rsidR="5959AFB1" w:rsidRPr="720D7F74">
        <w:rPr>
          <w:rFonts w:eastAsiaTheme="minorEastAsia"/>
          <w:color w:val="000000" w:themeColor="text1"/>
        </w:rPr>
        <w:t>which</w:t>
      </w:r>
      <w:r w:rsidR="5B748017" w:rsidRPr="720D7F74">
        <w:rPr>
          <w:rFonts w:eastAsiaTheme="minorEastAsia"/>
          <w:color w:val="000000" w:themeColor="text1"/>
        </w:rPr>
        <w:t xml:space="preserve"> forms this brief</w:t>
      </w:r>
      <w:r w:rsidR="5959AFB1" w:rsidRPr="720D7F74">
        <w:rPr>
          <w:rFonts w:eastAsiaTheme="minorEastAsia"/>
          <w:color w:val="000000" w:themeColor="text1"/>
        </w:rPr>
        <w:t>.</w:t>
      </w:r>
    </w:p>
    <w:p w14:paraId="0AF84BEB" w14:textId="14BA1B3F" w:rsidR="008E1A20" w:rsidRDefault="008E1A20" w:rsidP="43972782">
      <w:pPr>
        <w:spacing w:beforeAutospacing="1" w:afterAutospacing="1"/>
        <w:ind w:right="-472"/>
        <w:rPr>
          <w:rFonts w:eastAsiaTheme="minorEastAsia"/>
          <w:color w:val="000000" w:themeColor="text1"/>
        </w:rPr>
      </w:pPr>
      <w:r w:rsidRPr="00CF7B99">
        <w:rPr>
          <w:rFonts w:eastAsiaTheme="minorEastAsia"/>
          <w:color w:val="000000" w:themeColor="text1"/>
        </w:rPr>
        <w:lastRenderedPageBreak/>
        <w:t>The direction of the learning will be led by the group</w:t>
      </w:r>
      <w:r w:rsidR="005F0799">
        <w:rPr>
          <w:rFonts w:eastAsiaTheme="minorEastAsia"/>
          <w:color w:val="000000" w:themeColor="text1"/>
        </w:rPr>
        <w:t>. T</w:t>
      </w:r>
      <w:r w:rsidRPr="00CF7B99">
        <w:rPr>
          <w:rFonts w:eastAsiaTheme="minorEastAsia"/>
          <w:color w:val="000000" w:themeColor="text1"/>
        </w:rPr>
        <w:t>he role of the facilitator is to co-produce</w:t>
      </w:r>
      <w:r w:rsidR="00F87BCF">
        <w:rPr>
          <w:rFonts w:eastAsiaTheme="minorEastAsia"/>
          <w:color w:val="000000" w:themeColor="text1"/>
        </w:rPr>
        <w:t xml:space="preserve"> and facilitate</w:t>
      </w:r>
      <w:r w:rsidRPr="00CF7B99">
        <w:rPr>
          <w:rFonts w:eastAsiaTheme="minorEastAsia"/>
          <w:color w:val="000000" w:themeColor="text1"/>
        </w:rPr>
        <w:t xml:space="preserve"> </w:t>
      </w:r>
      <w:r w:rsidR="00F87BCF">
        <w:rPr>
          <w:rFonts w:eastAsiaTheme="minorEastAsia"/>
          <w:color w:val="000000" w:themeColor="text1"/>
        </w:rPr>
        <w:t xml:space="preserve">sessions </w:t>
      </w:r>
      <w:r w:rsidRPr="00CF7B99">
        <w:rPr>
          <w:rFonts w:eastAsiaTheme="minorEastAsia"/>
          <w:color w:val="000000" w:themeColor="text1"/>
        </w:rPr>
        <w:t>with our participants.</w:t>
      </w:r>
      <w:r w:rsidR="005F0799">
        <w:rPr>
          <w:rFonts w:eastAsiaTheme="minorEastAsia"/>
          <w:color w:val="000000" w:themeColor="text1"/>
        </w:rPr>
        <w:t xml:space="preserve"> </w:t>
      </w:r>
    </w:p>
    <w:p w14:paraId="137ED9DA" w14:textId="09E5BE1E" w:rsidR="008E1A20" w:rsidRPr="008E1A20" w:rsidRDefault="00471937" w:rsidP="008E1A20">
      <w:pPr>
        <w:rPr>
          <w:b/>
          <w:bCs/>
          <w:lang w:val="en-US"/>
        </w:rPr>
      </w:pPr>
      <w:r w:rsidRPr="43972782">
        <w:rPr>
          <w:b/>
          <w:bCs/>
          <w:lang w:val="en-US"/>
        </w:rPr>
        <w:t>Facilitator Role:</w:t>
      </w:r>
    </w:p>
    <w:p w14:paraId="3773217E" w14:textId="2A28263E" w:rsidR="009D7291" w:rsidRDefault="53738782" w:rsidP="720D7F74">
      <w:pPr>
        <w:pStyle w:val="ListParagraph"/>
        <w:numPr>
          <w:ilvl w:val="0"/>
          <w:numId w:val="6"/>
        </w:numPr>
      </w:pPr>
      <w:r w:rsidRPr="720D7F74">
        <w:rPr>
          <w:b/>
          <w:bCs/>
        </w:rPr>
        <w:t>Facilitate</w:t>
      </w:r>
      <w:r w:rsidRPr="720D7F74">
        <w:t xml:space="preserve"> </w:t>
      </w:r>
      <w:r w:rsidR="62B037F2" w:rsidRPr="720D7F74">
        <w:t xml:space="preserve">a </w:t>
      </w:r>
      <w:r w:rsidR="25F8BC5F" w:rsidRPr="720D7F74">
        <w:t>two</w:t>
      </w:r>
      <w:r w:rsidR="62B037F2" w:rsidRPr="720D7F74">
        <w:t>-night</w:t>
      </w:r>
      <w:r w:rsidR="25F8BC5F" w:rsidRPr="720D7F74">
        <w:t xml:space="preserve"> residential in person</w:t>
      </w:r>
      <w:r w:rsidR="62B037F2" w:rsidRPr="720D7F74">
        <w:t xml:space="preserve"> Friday-Sunday</w:t>
      </w:r>
      <w:r w:rsidR="25F8BC5F" w:rsidRPr="720D7F74">
        <w:t xml:space="preserve"> on </w:t>
      </w:r>
      <w:r w:rsidR="12AE09BD" w:rsidRPr="720D7F74">
        <w:t>the weekend of</w:t>
      </w:r>
      <w:r w:rsidR="160445B7" w:rsidRPr="720D7F74">
        <w:t xml:space="preserve"> 23</w:t>
      </w:r>
      <w:r w:rsidR="160445B7" w:rsidRPr="720D7F74">
        <w:rPr>
          <w:vertAlign w:val="superscript"/>
        </w:rPr>
        <w:t>rd</w:t>
      </w:r>
      <w:r w:rsidR="160445B7" w:rsidRPr="720D7F74">
        <w:t xml:space="preserve"> –25</w:t>
      </w:r>
      <w:r w:rsidR="160445B7" w:rsidRPr="720D7F74">
        <w:rPr>
          <w:vertAlign w:val="superscript"/>
        </w:rPr>
        <w:t>th</w:t>
      </w:r>
      <w:r w:rsidR="160445B7" w:rsidRPr="720D7F74">
        <w:t xml:space="preserve"> October 2026</w:t>
      </w:r>
      <w:r w:rsidR="62B037F2" w:rsidRPr="720D7F74">
        <w:rPr>
          <w:b/>
          <w:bCs/>
          <w:color w:val="EE0000"/>
        </w:rPr>
        <w:t xml:space="preserve"> </w:t>
      </w:r>
      <w:r w:rsidR="12AE09BD" w:rsidRPr="720D7F74">
        <w:t xml:space="preserve"> </w:t>
      </w:r>
    </w:p>
    <w:p w14:paraId="10798B57" w14:textId="7B5BAEAF" w:rsidR="005F0799" w:rsidRPr="005F0799" w:rsidRDefault="2FFB824C" w:rsidP="005F0799">
      <w:pPr>
        <w:pStyle w:val="ListParagraph"/>
        <w:numPr>
          <w:ilvl w:val="0"/>
          <w:numId w:val="6"/>
        </w:numPr>
        <w:rPr>
          <w:lang w:val="en-US"/>
        </w:rPr>
      </w:pPr>
      <w:r w:rsidRPr="720D7F74">
        <w:rPr>
          <w:b/>
          <w:bCs/>
          <w:lang w:val="en-US"/>
        </w:rPr>
        <w:t>Co-produce session plans</w:t>
      </w:r>
      <w:r w:rsidRPr="720D7F74">
        <w:rPr>
          <w:lang w:val="en-US"/>
        </w:rPr>
        <w:t xml:space="preserve"> </w:t>
      </w:r>
      <w:r w:rsidR="0740B699" w:rsidRPr="720D7F74">
        <w:rPr>
          <w:lang w:val="en-US"/>
        </w:rPr>
        <w:t>via</w:t>
      </w:r>
      <w:r w:rsidR="79546748" w:rsidRPr="720D7F74">
        <w:rPr>
          <w:lang w:val="en-US"/>
        </w:rPr>
        <w:t xml:space="preserve"> an online meeting </w:t>
      </w:r>
      <w:r w:rsidR="292E8F38" w:rsidRPr="720D7F74">
        <w:rPr>
          <w:lang w:val="en-US"/>
        </w:rPr>
        <w:t xml:space="preserve">in September </w:t>
      </w:r>
      <w:r w:rsidR="79546748" w:rsidRPr="720D7F74">
        <w:rPr>
          <w:lang w:val="en-US"/>
        </w:rPr>
        <w:t>with participants and staff from LGT and Leeds GATE</w:t>
      </w:r>
    </w:p>
    <w:p w14:paraId="2081AFB0" w14:textId="7F9B4363" w:rsidR="006B438F" w:rsidRPr="009D1254" w:rsidRDefault="292E8F38" w:rsidP="00471937">
      <w:pPr>
        <w:pStyle w:val="ListParagraph"/>
        <w:numPr>
          <w:ilvl w:val="0"/>
          <w:numId w:val="6"/>
        </w:numPr>
        <w:rPr>
          <w:b/>
          <w:bCs/>
          <w:lang w:val="en-US"/>
        </w:rPr>
      </w:pPr>
      <w:r w:rsidRPr="720D7F74">
        <w:rPr>
          <w:b/>
          <w:bCs/>
          <w:lang w:val="en-US"/>
        </w:rPr>
        <w:t xml:space="preserve">Debrief </w:t>
      </w:r>
      <w:r w:rsidR="67AE945F" w:rsidRPr="720D7F74">
        <w:rPr>
          <w:b/>
          <w:bCs/>
          <w:lang w:val="en-US"/>
        </w:rPr>
        <w:t>and follow up</w:t>
      </w:r>
      <w:r w:rsidR="67AE945F" w:rsidRPr="720D7F74">
        <w:rPr>
          <w:lang w:val="en-US"/>
        </w:rPr>
        <w:t xml:space="preserve"> with participants via an online meeting in November/ December with participants</w:t>
      </w:r>
    </w:p>
    <w:p w14:paraId="38E98FDC" w14:textId="0F0D287E" w:rsidR="006B438F" w:rsidRPr="006B438F" w:rsidRDefault="5959AFB1" w:rsidP="006B438F">
      <w:pPr>
        <w:pStyle w:val="ListParagraph"/>
        <w:numPr>
          <w:ilvl w:val="0"/>
          <w:numId w:val="6"/>
        </w:numPr>
      </w:pPr>
      <w:r w:rsidRPr="720D7F74">
        <w:rPr>
          <w:b/>
          <w:bCs/>
          <w:lang w:val="en-US"/>
        </w:rPr>
        <w:t>Capture the key learnings</w:t>
      </w:r>
      <w:r w:rsidRPr="720D7F74">
        <w:rPr>
          <w:lang w:val="en-US"/>
        </w:rPr>
        <w:t xml:space="preserve"> in a way that is agreed with the group</w:t>
      </w:r>
      <w:r w:rsidR="6985FD1B" w:rsidRPr="720D7F74">
        <w:rPr>
          <w:lang w:val="en-US"/>
        </w:rPr>
        <w:t xml:space="preserve">, including providing a brief report of the process </w:t>
      </w:r>
    </w:p>
    <w:p w14:paraId="0894679C" w14:textId="45C79DA4" w:rsidR="000E2141" w:rsidRDefault="000E2141" w:rsidP="000E2141">
      <w:pPr>
        <w:rPr>
          <w:u w:val="single"/>
          <w:lang w:val="en-US"/>
        </w:rPr>
      </w:pPr>
      <w:r w:rsidRPr="000E2141">
        <w:rPr>
          <w:u w:val="single"/>
          <w:lang w:val="en-US"/>
        </w:rPr>
        <w:t>About the residential</w:t>
      </w:r>
    </w:p>
    <w:p w14:paraId="520DD277" w14:textId="0E775A1D" w:rsidR="000E2141" w:rsidRDefault="000E2141" w:rsidP="000E2141">
      <w:pPr>
        <w:rPr>
          <w:lang w:val="en-US"/>
        </w:rPr>
      </w:pPr>
      <w:r w:rsidRPr="000E2141">
        <w:rPr>
          <w:lang w:val="en-US"/>
        </w:rPr>
        <w:t xml:space="preserve">The exact </w:t>
      </w:r>
      <w:r w:rsidR="00A15413">
        <w:rPr>
          <w:lang w:val="en-US"/>
        </w:rPr>
        <w:t>schedule and format</w:t>
      </w:r>
      <w:r w:rsidR="003A5AC1">
        <w:rPr>
          <w:lang w:val="en-US"/>
        </w:rPr>
        <w:t xml:space="preserve"> of the weekend will be developed in the co-design session</w:t>
      </w:r>
      <w:r w:rsidR="00072C33">
        <w:rPr>
          <w:lang w:val="en-US"/>
        </w:rPr>
        <w:t>. However, a rough format is likely to be:</w:t>
      </w:r>
    </w:p>
    <w:p w14:paraId="5BD9C539" w14:textId="5DB55C8B" w:rsidR="00072C33" w:rsidRDefault="00072C33" w:rsidP="00072C33">
      <w:pPr>
        <w:pStyle w:val="ListParagraph"/>
        <w:numPr>
          <w:ilvl w:val="0"/>
          <w:numId w:val="13"/>
        </w:numPr>
        <w:rPr>
          <w:lang w:val="en-US"/>
        </w:rPr>
      </w:pPr>
      <w:r>
        <w:rPr>
          <w:lang w:val="en-US"/>
        </w:rPr>
        <w:t xml:space="preserve">Arrival at venue around 5pm on the Friday evening – collective dinner and </w:t>
      </w:r>
      <w:r w:rsidR="0013579A">
        <w:rPr>
          <w:lang w:val="en-US"/>
        </w:rPr>
        <w:t>getting to know one another</w:t>
      </w:r>
    </w:p>
    <w:p w14:paraId="120B0BF6" w14:textId="32C9EF11" w:rsidR="0013579A" w:rsidRDefault="0013579A" w:rsidP="00072C33">
      <w:pPr>
        <w:pStyle w:val="ListParagraph"/>
        <w:numPr>
          <w:ilvl w:val="0"/>
          <w:numId w:val="13"/>
        </w:numPr>
        <w:rPr>
          <w:lang w:val="en-US"/>
        </w:rPr>
      </w:pPr>
      <w:r>
        <w:rPr>
          <w:lang w:val="en-US"/>
        </w:rPr>
        <w:t xml:space="preserve">Spacious </w:t>
      </w:r>
      <w:proofErr w:type="spellStart"/>
      <w:r>
        <w:rPr>
          <w:lang w:val="en-US"/>
        </w:rPr>
        <w:t>programme</w:t>
      </w:r>
      <w:proofErr w:type="spellEnd"/>
      <w:r>
        <w:rPr>
          <w:lang w:val="en-US"/>
        </w:rPr>
        <w:t xml:space="preserve"> of </w:t>
      </w:r>
      <w:r w:rsidR="00EC2B25">
        <w:rPr>
          <w:lang w:val="en-US"/>
        </w:rPr>
        <w:t xml:space="preserve">facilitated </w:t>
      </w:r>
      <w:r>
        <w:rPr>
          <w:lang w:val="en-US"/>
        </w:rPr>
        <w:t>sessions on Saturday</w:t>
      </w:r>
    </w:p>
    <w:p w14:paraId="360E7F13" w14:textId="0EF5CECA" w:rsidR="0013579A" w:rsidRDefault="0013579A" w:rsidP="00072C33">
      <w:pPr>
        <w:pStyle w:val="ListParagraph"/>
        <w:numPr>
          <w:ilvl w:val="0"/>
          <w:numId w:val="13"/>
        </w:numPr>
        <w:rPr>
          <w:lang w:val="en-US"/>
        </w:rPr>
      </w:pPr>
      <w:r>
        <w:rPr>
          <w:lang w:val="en-US"/>
        </w:rPr>
        <w:t xml:space="preserve">Free time </w:t>
      </w:r>
      <w:r w:rsidR="00A15413">
        <w:rPr>
          <w:lang w:val="en-US"/>
        </w:rPr>
        <w:t>on Saturday</w:t>
      </w:r>
      <w:r>
        <w:rPr>
          <w:lang w:val="en-US"/>
        </w:rPr>
        <w:t xml:space="preserve"> evening</w:t>
      </w:r>
    </w:p>
    <w:p w14:paraId="30FCF8ED" w14:textId="2CCC00E2" w:rsidR="0013579A" w:rsidRDefault="73AC4215" w:rsidP="00072C33">
      <w:pPr>
        <w:pStyle w:val="ListParagraph"/>
        <w:numPr>
          <w:ilvl w:val="0"/>
          <w:numId w:val="13"/>
        </w:numPr>
        <w:rPr>
          <w:lang w:val="en-US"/>
        </w:rPr>
      </w:pPr>
      <w:r w:rsidRPr="720D7F74">
        <w:rPr>
          <w:lang w:val="en-US"/>
        </w:rPr>
        <w:t xml:space="preserve">Spacious </w:t>
      </w:r>
      <w:proofErr w:type="spellStart"/>
      <w:r w:rsidRPr="720D7F74">
        <w:rPr>
          <w:lang w:val="en-US"/>
        </w:rPr>
        <w:t>program</w:t>
      </w:r>
      <w:r w:rsidR="22201539" w:rsidRPr="720D7F74">
        <w:rPr>
          <w:lang w:val="en-US"/>
        </w:rPr>
        <w:t>me</w:t>
      </w:r>
      <w:proofErr w:type="spellEnd"/>
      <w:r w:rsidRPr="720D7F74">
        <w:rPr>
          <w:lang w:val="en-US"/>
        </w:rPr>
        <w:t xml:space="preserve"> of session on </w:t>
      </w:r>
      <w:proofErr w:type="gramStart"/>
      <w:r w:rsidRPr="720D7F74">
        <w:rPr>
          <w:lang w:val="en-US"/>
        </w:rPr>
        <w:t>the Sunday</w:t>
      </w:r>
      <w:proofErr w:type="gramEnd"/>
      <w:r w:rsidRPr="720D7F74">
        <w:rPr>
          <w:lang w:val="en-US"/>
        </w:rPr>
        <w:t xml:space="preserve"> morning</w:t>
      </w:r>
    </w:p>
    <w:p w14:paraId="0F95A7D6" w14:textId="58004FCE" w:rsidR="0013579A" w:rsidRDefault="004879AF" w:rsidP="00072C33">
      <w:pPr>
        <w:pStyle w:val="ListParagraph"/>
        <w:numPr>
          <w:ilvl w:val="0"/>
          <w:numId w:val="13"/>
        </w:numPr>
        <w:rPr>
          <w:lang w:val="en-US"/>
        </w:rPr>
      </w:pPr>
      <w:r>
        <w:rPr>
          <w:lang w:val="en-US"/>
        </w:rPr>
        <w:t xml:space="preserve">Lunch </w:t>
      </w:r>
    </w:p>
    <w:p w14:paraId="4BBE58F2" w14:textId="05F176CC" w:rsidR="0013579A" w:rsidRDefault="0013579A" w:rsidP="00072C33">
      <w:pPr>
        <w:pStyle w:val="ListParagraph"/>
        <w:numPr>
          <w:ilvl w:val="0"/>
          <w:numId w:val="13"/>
        </w:numPr>
        <w:rPr>
          <w:lang w:val="en-US"/>
        </w:rPr>
      </w:pPr>
      <w:r>
        <w:rPr>
          <w:lang w:val="en-US"/>
        </w:rPr>
        <w:t>Closing session</w:t>
      </w:r>
    </w:p>
    <w:p w14:paraId="60EF2A97" w14:textId="5315C437" w:rsidR="0013579A" w:rsidRPr="00072C33" w:rsidRDefault="09CBDA78" w:rsidP="00072C33">
      <w:pPr>
        <w:pStyle w:val="ListParagraph"/>
        <w:numPr>
          <w:ilvl w:val="0"/>
          <w:numId w:val="13"/>
        </w:numPr>
        <w:rPr>
          <w:lang w:val="en-US"/>
        </w:rPr>
      </w:pPr>
      <w:r w:rsidRPr="720D7F74">
        <w:rPr>
          <w:lang w:val="en-US"/>
        </w:rPr>
        <w:t xml:space="preserve">Depart </w:t>
      </w:r>
      <w:proofErr w:type="spellStart"/>
      <w:r w:rsidRPr="720D7F74">
        <w:rPr>
          <w:lang w:val="en-US"/>
        </w:rPr>
        <w:t>mid afternoon</w:t>
      </w:r>
      <w:proofErr w:type="spellEnd"/>
      <w:r w:rsidRPr="720D7F74">
        <w:rPr>
          <w:lang w:val="en-US"/>
        </w:rPr>
        <w:t xml:space="preserve"> (by </w:t>
      </w:r>
      <w:r w:rsidR="1AC39D37" w:rsidRPr="720D7F74">
        <w:rPr>
          <w:lang w:val="en-US"/>
        </w:rPr>
        <w:t>3</w:t>
      </w:r>
      <w:r w:rsidRPr="720D7F74">
        <w:rPr>
          <w:lang w:val="en-US"/>
        </w:rPr>
        <w:t>pm)</w:t>
      </w:r>
    </w:p>
    <w:p w14:paraId="0229D1BA" w14:textId="77777777" w:rsidR="00CF7B99" w:rsidRDefault="00CF7B99" w:rsidP="62F29067">
      <w:pPr>
        <w:spacing w:beforeAutospacing="1" w:afterAutospacing="1"/>
        <w:ind w:right="-472"/>
        <w:rPr>
          <w:rFonts w:eastAsiaTheme="minorEastAsia"/>
          <w:color w:val="000000" w:themeColor="text1"/>
          <w:u w:val="single"/>
        </w:rPr>
      </w:pPr>
      <w:r w:rsidRPr="00CF7B99">
        <w:rPr>
          <w:rFonts w:eastAsiaTheme="minorEastAsia"/>
          <w:color w:val="000000" w:themeColor="text1"/>
          <w:u w:val="single"/>
        </w:rPr>
        <w:t>More about the learning group</w:t>
      </w:r>
    </w:p>
    <w:p w14:paraId="4F0443F0" w14:textId="47869437" w:rsidR="00640247" w:rsidRDefault="00640247" w:rsidP="00640247">
      <w:pPr>
        <w:spacing w:beforeAutospacing="1" w:afterAutospacing="1"/>
        <w:ind w:right="-472"/>
        <w:rPr>
          <w:rFonts w:eastAsiaTheme="minorEastAsia"/>
          <w:color w:val="000000" w:themeColor="text1"/>
        </w:rPr>
      </w:pPr>
      <w:r>
        <w:rPr>
          <w:rFonts w:eastAsiaTheme="minorEastAsia"/>
          <w:color w:val="000000" w:themeColor="text1"/>
        </w:rPr>
        <w:t>The learning group members are all part of Gypsy and Traveller communities based in West Yorkshire and Greater London. They</w:t>
      </w:r>
      <w:r w:rsidRPr="5223BE5E">
        <w:rPr>
          <w:rFonts w:eastAsiaTheme="minorEastAsia"/>
          <w:color w:val="000000" w:themeColor="text1"/>
        </w:rPr>
        <w:t xml:space="preserve"> have committed </w:t>
      </w:r>
      <w:r w:rsidR="00686F5D">
        <w:rPr>
          <w:rFonts w:eastAsiaTheme="minorEastAsia"/>
          <w:color w:val="000000" w:themeColor="text1"/>
        </w:rPr>
        <w:t>to the first residential</w:t>
      </w:r>
      <w:r w:rsidR="0071564C">
        <w:rPr>
          <w:rFonts w:eastAsiaTheme="minorEastAsia"/>
          <w:color w:val="000000" w:themeColor="text1"/>
        </w:rPr>
        <w:t xml:space="preserve"> </w:t>
      </w:r>
      <w:r w:rsidR="00686F5D">
        <w:rPr>
          <w:rFonts w:eastAsiaTheme="minorEastAsia"/>
          <w:color w:val="000000" w:themeColor="text1"/>
        </w:rPr>
        <w:t>and debrief/ follow up session</w:t>
      </w:r>
      <w:r w:rsidR="0071564C">
        <w:rPr>
          <w:rFonts w:eastAsiaTheme="minorEastAsia"/>
          <w:color w:val="000000" w:themeColor="text1"/>
        </w:rPr>
        <w:t>, and some will also participate in the co-design session</w:t>
      </w:r>
      <w:r w:rsidRPr="5223BE5E">
        <w:rPr>
          <w:rFonts w:eastAsiaTheme="minorEastAsia"/>
          <w:color w:val="000000" w:themeColor="text1"/>
        </w:rPr>
        <w:t xml:space="preserve">. They have committed to doing some </w:t>
      </w:r>
      <w:r>
        <w:rPr>
          <w:rFonts w:eastAsiaTheme="minorEastAsia"/>
          <w:color w:val="000000" w:themeColor="text1"/>
        </w:rPr>
        <w:t xml:space="preserve">preparation, </w:t>
      </w:r>
      <w:r w:rsidRPr="5223BE5E">
        <w:rPr>
          <w:rFonts w:eastAsiaTheme="minorEastAsia"/>
          <w:color w:val="000000" w:themeColor="text1"/>
        </w:rPr>
        <w:t>learning and reflection outside of the meetings</w:t>
      </w:r>
      <w:r w:rsidR="00D9305F">
        <w:rPr>
          <w:rFonts w:eastAsiaTheme="minorEastAsia"/>
          <w:color w:val="000000" w:themeColor="text1"/>
        </w:rPr>
        <w:t>.</w:t>
      </w:r>
      <w:r w:rsidRPr="5223BE5E">
        <w:rPr>
          <w:rFonts w:eastAsiaTheme="minorEastAsia"/>
          <w:color w:val="000000" w:themeColor="text1"/>
        </w:rPr>
        <w:t xml:space="preserve"> </w:t>
      </w:r>
    </w:p>
    <w:p w14:paraId="29346CB0" w14:textId="236E8B04" w:rsidR="00CF7B99" w:rsidRDefault="1F920FA4" w:rsidP="720D7F74">
      <w:pPr>
        <w:spacing w:beforeAutospacing="1" w:afterAutospacing="1"/>
        <w:ind w:right="-472"/>
        <w:rPr>
          <w:rFonts w:eastAsiaTheme="minorEastAsia"/>
          <w:color w:val="000000" w:themeColor="text1"/>
        </w:rPr>
      </w:pPr>
      <w:r w:rsidRPr="720D7F74">
        <w:rPr>
          <w:rFonts w:eastAsiaTheme="minorEastAsia"/>
          <w:color w:val="000000" w:themeColor="text1"/>
        </w:rPr>
        <w:t>The group will be</w:t>
      </w:r>
      <w:r w:rsidR="36429662" w:rsidRPr="720D7F74">
        <w:rPr>
          <w:rFonts w:eastAsiaTheme="minorEastAsia"/>
          <w:color w:val="000000" w:themeColor="text1"/>
        </w:rPr>
        <w:t>:</w:t>
      </w:r>
    </w:p>
    <w:p w14:paraId="126C226E" w14:textId="68EE4386" w:rsidR="00CF7B99" w:rsidRPr="00CF7B99" w:rsidRDefault="005356F1" w:rsidP="00CF7B99">
      <w:pPr>
        <w:pStyle w:val="ListParagraph"/>
        <w:numPr>
          <w:ilvl w:val="0"/>
          <w:numId w:val="8"/>
        </w:numPr>
        <w:spacing w:beforeAutospacing="1" w:afterAutospacing="1"/>
        <w:ind w:right="-472"/>
        <w:rPr>
          <w:rFonts w:eastAsiaTheme="minorEastAsia"/>
          <w:color w:val="000000" w:themeColor="text1"/>
          <w:u w:val="single"/>
        </w:rPr>
      </w:pPr>
      <w:r>
        <w:rPr>
          <w:rFonts w:eastAsiaTheme="minorEastAsia"/>
          <w:color w:val="000000" w:themeColor="text1"/>
        </w:rPr>
        <w:t>f</w:t>
      </w:r>
      <w:r w:rsidR="00CF7B99">
        <w:rPr>
          <w:rFonts w:eastAsiaTheme="minorEastAsia"/>
          <w:color w:val="000000" w:themeColor="text1"/>
        </w:rPr>
        <w:t>inancially compensat</w:t>
      </w:r>
      <w:r>
        <w:rPr>
          <w:rFonts w:eastAsiaTheme="minorEastAsia"/>
          <w:color w:val="000000" w:themeColor="text1"/>
        </w:rPr>
        <w:t>ed</w:t>
      </w:r>
      <w:r w:rsidR="00CF7B99">
        <w:rPr>
          <w:rFonts w:eastAsiaTheme="minorEastAsia"/>
          <w:color w:val="000000" w:themeColor="text1"/>
        </w:rPr>
        <w:t xml:space="preserve"> for their time</w:t>
      </w:r>
    </w:p>
    <w:p w14:paraId="193353EB" w14:textId="669A6C16" w:rsidR="00CF7B99" w:rsidRPr="00CF7B99" w:rsidRDefault="311B5570" w:rsidP="720D7F74">
      <w:pPr>
        <w:pStyle w:val="ListParagraph"/>
        <w:numPr>
          <w:ilvl w:val="0"/>
          <w:numId w:val="8"/>
        </w:numPr>
        <w:spacing w:beforeAutospacing="1" w:afterAutospacing="1"/>
        <w:ind w:right="-472"/>
        <w:rPr>
          <w:rFonts w:eastAsiaTheme="minorEastAsia"/>
          <w:color w:val="000000" w:themeColor="text1"/>
          <w:u w:val="single"/>
        </w:rPr>
      </w:pPr>
      <w:r w:rsidRPr="720D7F74">
        <w:rPr>
          <w:rFonts w:eastAsiaTheme="minorEastAsia"/>
          <w:color w:val="000000" w:themeColor="text1"/>
        </w:rPr>
        <w:t>p</w:t>
      </w:r>
      <w:r w:rsidR="5B748017" w:rsidRPr="720D7F74">
        <w:rPr>
          <w:rFonts w:eastAsiaTheme="minorEastAsia"/>
          <w:color w:val="000000" w:themeColor="text1"/>
        </w:rPr>
        <w:t xml:space="preserve">rovided with a budget for wellbeing </w:t>
      </w:r>
    </w:p>
    <w:p w14:paraId="59271551" w14:textId="32B40779" w:rsidR="43972782" w:rsidRPr="005F0799" w:rsidRDefault="00CF7B99" w:rsidP="43972782">
      <w:pPr>
        <w:pStyle w:val="ListParagraph"/>
        <w:numPr>
          <w:ilvl w:val="0"/>
          <w:numId w:val="8"/>
        </w:numPr>
        <w:spacing w:beforeAutospacing="1" w:afterAutospacing="1"/>
        <w:ind w:right="-472"/>
        <w:rPr>
          <w:rFonts w:eastAsiaTheme="minorEastAsia"/>
          <w:color w:val="000000" w:themeColor="text1"/>
          <w:u w:val="single"/>
        </w:rPr>
      </w:pPr>
      <w:r>
        <w:rPr>
          <w:rFonts w:eastAsiaTheme="minorEastAsia"/>
          <w:color w:val="000000" w:themeColor="text1"/>
        </w:rPr>
        <w:t xml:space="preserve">supported by 1:1 </w:t>
      </w:r>
      <w:proofErr w:type="gramStart"/>
      <w:r w:rsidR="00D9305F">
        <w:rPr>
          <w:rFonts w:eastAsiaTheme="minorEastAsia"/>
          <w:color w:val="000000" w:themeColor="text1"/>
        </w:rPr>
        <w:t>meetings</w:t>
      </w:r>
      <w:proofErr w:type="gramEnd"/>
      <w:r w:rsidR="00D9305F">
        <w:rPr>
          <w:rFonts w:eastAsiaTheme="minorEastAsia"/>
          <w:color w:val="000000" w:themeColor="text1"/>
        </w:rPr>
        <w:t xml:space="preserve"> </w:t>
      </w:r>
      <w:r>
        <w:rPr>
          <w:rFonts w:eastAsiaTheme="minorEastAsia"/>
          <w:color w:val="000000" w:themeColor="text1"/>
        </w:rPr>
        <w:t>with a team member fr</w:t>
      </w:r>
      <w:r w:rsidR="00F87BCF">
        <w:rPr>
          <w:rFonts w:eastAsiaTheme="minorEastAsia"/>
          <w:color w:val="000000" w:themeColor="text1"/>
        </w:rPr>
        <w:t>o</w:t>
      </w:r>
      <w:r>
        <w:rPr>
          <w:rFonts w:eastAsiaTheme="minorEastAsia"/>
          <w:color w:val="000000" w:themeColor="text1"/>
        </w:rPr>
        <w:t>m LGT or Leeds GATE</w:t>
      </w:r>
    </w:p>
    <w:p w14:paraId="3FB4FF8F" w14:textId="42F279A5" w:rsidR="30626F98" w:rsidRPr="00EC670A" w:rsidRDefault="00CB5735" w:rsidP="43972782">
      <w:pPr>
        <w:rPr>
          <w:u w:val="single"/>
          <w:lang w:val="en-US"/>
        </w:rPr>
      </w:pPr>
      <w:r w:rsidRPr="00EC670A">
        <w:rPr>
          <w:u w:val="single"/>
          <w:lang w:val="en-US"/>
        </w:rPr>
        <w:t>Desired f</w:t>
      </w:r>
      <w:r w:rsidR="30626F98" w:rsidRPr="00EC670A">
        <w:rPr>
          <w:u w:val="single"/>
          <w:lang w:val="en-US"/>
        </w:rPr>
        <w:t xml:space="preserve">acilitator </w:t>
      </w:r>
      <w:r w:rsidRPr="00EC670A">
        <w:rPr>
          <w:u w:val="single"/>
          <w:lang w:val="en-US"/>
        </w:rPr>
        <w:t>s</w:t>
      </w:r>
      <w:r w:rsidR="30626F98" w:rsidRPr="00EC670A">
        <w:rPr>
          <w:u w:val="single"/>
          <w:lang w:val="en-US"/>
        </w:rPr>
        <w:t>kills</w:t>
      </w:r>
      <w:r w:rsidR="00890EE2" w:rsidRPr="00EC670A">
        <w:rPr>
          <w:u w:val="single"/>
          <w:lang w:val="en-US"/>
        </w:rPr>
        <w:t xml:space="preserve"> and </w:t>
      </w:r>
      <w:r w:rsidRPr="00EC670A">
        <w:rPr>
          <w:u w:val="single"/>
          <w:lang w:val="en-US"/>
        </w:rPr>
        <w:t>q</w:t>
      </w:r>
      <w:r w:rsidR="00890EE2" w:rsidRPr="00EC670A">
        <w:rPr>
          <w:u w:val="single"/>
          <w:lang w:val="en-US"/>
        </w:rPr>
        <w:t>ualities</w:t>
      </w:r>
    </w:p>
    <w:p w14:paraId="1FD63EE6" w14:textId="77777777" w:rsidR="00D045E2" w:rsidRDefault="00890EE2" w:rsidP="00D045E2">
      <w:pPr>
        <w:pStyle w:val="ListParagraph"/>
        <w:numPr>
          <w:ilvl w:val="0"/>
          <w:numId w:val="11"/>
        </w:numPr>
        <w:ind w:left="360"/>
        <w:rPr>
          <w:lang w:val="en-US"/>
        </w:rPr>
      </w:pPr>
      <w:r w:rsidRPr="00D045E2">
        <w:rPr>
          <w:lang w:val="en-US"/>
        </w:rPr>
        <w:lastRenderedPageBreak/>
        <w:t>Be able</w:t>
      </w:r>
      <w:r w:rsidR="496BA27C" w:rsidRPr="00D045E2">
        <w:rPr>
          <w:lang w:val="en-US"/>
        </w:rPr>
        <w:t xml:space="preserve"> to stay neutral and professional and stick to their role of facilitating the space</w:t>
      </w:r>
    </w:p>
    <w:p w14:paraId="5D8AF7F0" w14:textId="05C6346F" w:rsidR="496BA27C" w:rsidRPr="00D045E2" w:rsidRDefault="00890EE2" w:rsidP="00D045E2">
      <w:pPr>
        <w:pStyle w:val="ListParagraph"/>
        <w:numPr>
          <w:ilvl w:val="0"/>
          <w:numId w:val="11"/>
        </w:numPr>
        <w:ind w:left="360"/>
        <w:rPr>
          <w:lang w:val="en-US"/>
        </w:rPr>
      </w:pPr>
      <w:r w:rsidRPr="00D045E2">
        <w:rPr>
          <w:lang w:val="en-US"/>
        </w:rPr>
        <w:t>Be able</w:t>
      </w:r>
      <w:r w:rsidR="155ADE94" w:rsidRPr="00D045E2">
        <w:rPr>
          <w:lang w:val="en-US"/>
        </w:rPr>
        <w:t xml:space="preserve"> to </w:t>
      </w:r>
      <w:proofErr w:type="spellStart"/>
      <w:r w:rsidR="08D004DB" w:rsidRPr="00D045E2">
        <w:rPr>
          <w:lang w:val="en-US"/>
        </w:rPr>
        <w:t>summari</w:t>
      </w:r>
      <w:r w:rsidRPr="00D045E2">
        <w:rPr>
          <w:lang w:val="en-US"/>
        </w:rPr>
        <w:t>s</w:t>
      </w:r>
      <w:r w:rsidR="08D004DB" w:rsidRPr="00D045E2">
        <w:rPr>
          <w:lang w:val="en-US"/>
        </w:rPr>
        <w:t>e</w:t>
      </w:r>
      <w:proofErr w:type="spellEnd"/>
      <w:r w:rsidR="155ADE94" w:rsidRPr="00D045E2">
        <w:rPr>
          <w:lang w:val="en-US"/>
        </w:rPr>
        <w:t xml:space="preserve"> and </w:t>
      </w:r>
      <w:r w:rsidR="342933F1" w:rsidRPr="00D045E2">
        <w:rPr>
          <w:lang w:val="en-US"/>
        </w:rPr>
        <w:t>pull the conversations together</w:t>
      </w:r>
    </w:p>
    <w:p w14:paraId="30FF1D58" w14:textId="5BAA7D3D" w:rsidR="18D80790" w:rsidRDefault="00890EE2" w:rsidP="00D045E2">
      <w:pPr>
        <w:pStyle w:val="ListParagraph"/>
        <w:numPr>
          <w:ilvl w:val="1"/>
          <w:numId w:val="12"/>
        </w:numPr>
        <w:ind w:left="360"/>
        <w:rPr>
          <w:lang w:val="en-US"/>
        </w:rPr>
      </w:pPr>
      <w:r>
        <w:rPr>
          <w:lang w:val="en-US"/>
        </w:rPr>
        <w:t>Be</w:t>
      </w:r>
      <w:r w:rsidR="18D80790" w:rsidRPr="43972782">
        <w:rPr>
          <w:lang w:val="en-US"/>
        </w:rPr>
        <w:t xml:space="preserve"> inquisitive and able to draw things out from people and keep the conversation flowing</w:t>
      </w:r>
    </w:p>
    <w:p w14:paraId="28959726" w14:textId="13D8AF88" w:rsidR="00890EE2" w:rsidRDefault="00890EE2" w:rsidP="00D045E2">
      <w:pPr>
        <w:pStyle w:val="ListParagraph"/>
        <w:numPr>
          <w:ilvl w:val="1"/>
          <w:numId w:val="12"/>
        </w:numPr>
        <w:ind w:left="360"/>
        <w:rPr>
          <w:lang w:val="en-US"/>
        </w:rPr>
      </w:pPr>
      <w:r>
        <w:rPr>
          <w:lang w:val="en-US"/>
        </w:rPr>
        <w:t>Be compassionate when facilitating conversations on sensitive topics</w:t>
      </w:r>
    </w:p>
    <w:p w14:paraId="4869F0ED" w14:textId="5AD48BD6" w:rsidR="18D80790" w:rsidRDefault="00890EE2" w:rsidP="00D045E2">
      <w:pPr>
        <w:pStyle w:val="ListParagraph"/>
        <w:numPr>
          <w:ilvl w:val="1"/>
          <w:numId w:val="12"/>
        </w:numPr>
        <w:ind w:left="360"/>
        <w:rPr>
          <w:lang w:val="en-US"/>
        </w:rPr>
      </w:pPr>
      <w:r>
        <w:rPr>
          <w:lang w:val="en-US"/>
        </w:rPr>
        <w:t>Be</w:t>
      </w:r>
      <w:r w:rsidR="18D80790" w:rsidRPr="43972782">
        <w:rPr>
          <w:lang w:val="en-US"/>
        </w:rPr>
        <w:t xml:space="preserve"> mindful of power and </w:t>
      </w:r>
      <w:r w:rsidR="2EFC66F5" w:rsidRPr="43972782">
        <w:rPr>
          <w:lang w:val="en-US"/>
        </w:rPr>
        <w:t xml:space="preserve">intersectionality, ensuring everyone can speak </w:t>
      </w:r>
    </w:p>
    <w:p w14:paraId="3661E368" w14:textId="0730BDF9" w:rsidR="18D80790" w:rsidRDefault="00890EE2" w:rsidP="00D045E2">
      <w:pPr>
        <w:pStyle w:val="ListParagraph"/>
        <w:numPr>
          <w:ilvl w:val="1"/>
          <w:numId w:val="12"/>
        </w:numPr>
        <w:ind w:left="360"/>
        <w:rPr>
          <w:lang w:val="en-US"/>
        </w:rPr>
      </w:pPr>
      <w:r>
        <w:rPr>
          <w:lang w:val="en-US"/>
        </w:rPr>
        <w:t>Be</w:t>
      </w:r>
      <w:r w:rsidR="18D80790" w:rsidRPr="43972782">
        <w:rPr>
          <w:lang w:val="en-US"/>
        </w:rPr>
        <w:t xml:space="preserve"> warm, friendly and approachable</w:t>
      </w:r>
    </w:p>
    <w:p w14:paraId="27944C3D" w14:textId="560ECCC6" w:rsidR="18D80790" w:rsidRDefault="00890EE2" w:rsidP="00D045E2">
      <w:pPr>
        <w:pStyle w:val="ListParagraph"/>
        <w:numPr>
          <w:ilvl w:val="1"/>
          <w:numId w:val="12"/>
        </w:numPr>
        <w:ind w:left="360"/>
        <w:rPr>
          <w:lang w:val="en-US"/>
        </w:rPr>
      </w:pPr>
      <w:r>
        <w:rPr>
          <w:lang w:val="en-US"/>
        </w:rPr>
        <w:t>Be</w:t>
      </w:r>
      <w:r w:rsidR="18D80790" w:rsidRPr="43972782">
        <w:rPr>
          <w:lang w:val="en-US"/>
        </w:rPr>
        <w:t xml:space="preserve"> </w:t>
      </w:r>
      <w:r>
        <w:rPr>
          <w:lang w:val="en-US"/>
        </w:rPr>
        <w:t xml:space="preserve">well </w:t>
      </w:r>
      <w:proofErr w:type="spellStart"/>
      <w:r w:rsidR="18D80790" w:rsidRPr="43972782">
        <w:rPr>
          <w:lang w:val="en-US"/>
        </w:rPr>
        <w:t>organised</w:t>
      </w:r>
      <w:proofErr w:type="spellEnd"/>
    </w:p>
    <w:p w14:paraId="21DA180A" w14:textId="2D5845DC" w:rsidR="18D80790" w:rsidRDefault="00890EE2" w:rsidP="00D045E2">
      <w:pPr>
        <w:pStyle w:val="ListParagraph"/>
        <w:numPr>
          <w:ilvl w:val="1"/>
          <w:numId w:val="12"/>
        </w:numPr>
        <w:ind w:left="360"/>
        <w:rPr>
          <w:lang w:val="en-US"/>
        </w:rPr>
      </w:pPr>
      <w:proofErr w:type="gramStart"/>
      <w:r>
        <w:rPr>
          <w:lang w:val="en-US"/>
        </w:rPr>
        <w:t xml:space="preserve">Be </w:t>
      </w:r>
      <w:r w:rsidR="46AF0C34" w:rsidRPr="43972782">
        <w:rPr>
          <w:lang w:val="en-US"/>
        </w:rPr>
        <w:t xml:space="preserve"> </w:t>
      </w:r>
      <w:r w:rsidR="6C0AE835" w:rsidRPr="43972782">
        <w:rPr>
          <w:lang w:val="en-US"/>
        </w:rPr>
        <w:t>self</w:t>
      </w:r>
      <w:proofErr w:type="gramEnd"/>
      <w:r w:rsidR="6C0AE835" w:rsidRPr="43972782">
        <w:rPr>
          <w:lang w:val="en-US"/>
        </w:rPr>
        <w:t>-reflective</w:t>
      </w:r>
      <w:r w:rsidR="46AF0C34" w:rsidRPr="43972782">
        <w:rPr>
          <w:lang w:val="en-US"/>
        </w:rPr>
        <w:t xml:space="preserve"> and educated around race</w:t>
      </w:r>
      <w:r>
        <w:rPr>
          <w:lang w:val="en-US"/>
        </w:rPr>
        <w:t xml:space="preserve"> (</w:t>
      </w:r>
      <w:r w:rsidR="46AF0C34" w:rsidRPr="43972782">
        <w:rPr>
          <w:lang w:val="en-US"/>
        </w:rPr>
        <w:t xml:space="preserve">we do not want to experience </w:t>
      </w:r>
      <w:r>
        <w:rPr>
          <w:lang w:val="en-US"/>
        </w:rPr>
        <w:t>‘</w:t>
      </w:r>
      <w:r w:rsidR="46AF0C34" w:rsidRPr="43972782">
        <w:rPr>
          <w:lang w:val="en-US"/>
        </w:rPr>
        <w:t>fascination</w:t>
      </w:r>
      <w:r>
        <w:rPr>
          <w:lang w:val="en-US"/>
        </w:rPr>
        <w:t>’</w:t>
      </w:r>
      <w:r w:rsidR="46AF0C34" w:rsidRPr="43972782">
        <w:rPr>
          <w:lang w:val="en-US"/>
        </w:rPr>
        <w:t xml:space="preserve"> with our culture and experiences</w:t>
      </w:r>
      <w:r>
        <w:rPr>
          <w:lang w:val="en-US"/>
        </w:rPr>
        <w:t>)</w:t>
      </w:r>
      <w:r w:rsidR="46AF0C34" w:rsidRPr="43972782">
        <w:rPr>
          <w:lang w:val="en-US"/>
        </w:rPr>
        <w:t xml:space="preserve"> </w:t>
      </w:r>
    </w:p>
    <w:p w14:paraId="59AEACA3" w14:textId="37036AE7" w:rsidR="73929324" w:rsidRDefault="00890EE2" w:rsidP="00D045E2">
      <w:pPr>
        <w:pStyle w:val="ListParagraph"/>
        <w:numPr>
          <w:ilvl w:val="1"/>
          <w:numId w:val="12"/>
        </w:numPr>
        <w:ind w:left="360"/>
        <w:rPr>
          <w:lang w:val="en-US"/>
        </w:rPr>
      </w:pPr>
      <w:r>
        <w:rPr>
          <w:lang w:val="en-US"/>
        </w:rPr>
        <w:t>Be</w:t>
      </w:r>
      <w:r w:rsidR="5C868A69" w:rsidRPr="5223BE5E">
        <w:rPr>
          <w:lang w:val="en-US"/>
        </w:rPr>
        <w:t xml:space="preserve"> able to use accessible language and be mindful of differen</w:t>
      </w:r>
      <w:r w:rsidR="6CC12820" w:rsidRPr="5223BE5E">
        <w:rPr>
          <w:lang w:val="en-US"/>
        </w:rPr>
        <w:t>ce</w:t>
      </w:r>
      <w:r w:rsidR="5C868A69" w:rsidRPr="5223BE5E">
        <w:rPr>
          <w:lang w:val="en-US"/>
        </w:rPr>
        <w:t xml:space="preserve"> in the room</w:t>
      </w:r>
    </w:p>
    <w:p w14:paraId="167CB412" w14:textId="7774F615" w:rsidR="73929324" w:rsidRDefault="00890EE2" w:rsidP="00D045E2">
      <w:pPr>
        <w:pStyle w:val="ListParagraph"/>
        <w:numPr>
          <w:ilvl w:val="1"/>
          <w:numId w:val="12"/>
        </w:numPr>
        <w:ind w:left="360"/>
        <w:rPr>
          <w:lang w:val="en-US"/>
        </w:rPr>
      </w:pPr>
      <w:r>
        <w:rPr>
          <w:lang w:val="en-US"/>
        </w:rPr>
        <w:t>Have strong and engaging communication skills</w:t>
      </w:r>
      <w:r w:rsidR="73929324" w:rsidRPr="43972782">
        <w:rPr>
          <w:lang w:val="en-US"/>
        </w:rPr>
        <w:t xml:space="preserve"> </w:t>
      </w:r>
    </w:p>
    <w:p w14:paraId="7B2EAAE4" w14:textId="754DCF61" w:rsidR="1D070303" w:rsidRDefault="00890EE2" w:rsidP="00D045E2">
      <w:pPr>
        <w:pStyle w:val="ListParagraph"/>
        <w:numPr>
          <w:ilvl w:val="1"/>
          <w:numId w:val="12"/>
        </w:numPr>
        <w:ind w:left="360"/>
        <w:rPr>
          <w:lang w:val="en-US"/>
        </w:rPr>
      </w:pPr>
      <w:r>
        <w:rPr>
          <w:lang w:val="en-US"/>
        </w:rPr>
        <w:t>Have</w:t>
      </w:r>
      <w:r w:rsidR="7086F8D9" w:rsidRPr="62F29067">
        <w:rPr>
          <w:lang w:val="en-US"/>
        </w:rPr>
        <w:t xml:space="preserve"> experience </w:t>
      </w:r>
      <w:r w:rsidR="0F6D283E" w:rsidRPr="62F29067">
        <w:rPr>
          <w:lang w:val="en-US"/>
        </w:rPr>
        <w:t xml:space="preserve">of facilitating groups to talk about subjects that can </w:t>
      </w:r>
      <w:r w:rsidR="681880F7" w:rsidRPr="62F29067">
        <w:rPr>
          <w:lang w:val="en-US"/>
        </w:rPr>
        <w:t xml:space="preserve">bring up strong emotions </w:t>
      </w:r>
    </w:p>
    <w:p w14:paraId="04156C15" w14:textId="77F73F9F" w:rsidR="001B6E99" w:rsidRPr="001B6E99" w:rsidRDefault="3AA104D6" w:rsidP="001B6E99">
      <w:pPr>
        <w:rPr>
          <w:lang w:val="en-US"/>
        </w:rPr>
      </w:pPr>
      <w:r w:rsidRPr="720D7F74">
        <w:rPr>
          <w:lang w:val="en-US"/>
        </w:rPr>
        <w:t>Ideally</w:t>
      </w:r>
      <w:r w:rsidR="05B13323" w:rsidRPr="720D7F74">
        <w:rPr>
          <w:lang w:val="en-US"/>
        </w:rPr>
        <w:t>,</w:t>
      </w:r>
      <w:r w:rsidRPr="720D7F74">
        <w:rPr>
          <w:lang w:val="en-US"/>
        </w:rPr>
        <w:t xml:space="preserve"> a facilitator will be able to bring some versatility and creativity to the session design. The residential might include facilitating discussions, or exercises using a flip chart etc. However, exploring some other methods and approaches would be </w:t>
      </w:r>
      <w:proofErr w:type="gramStart"/>
      <w:r w:rsidRPr="720D7F74">
        <w:rPr>
          <w:lang w:val="en-US"/>
        </w:rPr>
        <w:t>welcomed</w:t>
      </w:r>
      <w:proofErr w:type="gramEnd"/>
      <w:r w:rsidRPr="720D7F74">
        <w:rPr>
          <w:lang w:val="en-US"/>
        </w:rPr>
        <w:t xml:space="preserve"> for example embodied practices, use of visual aids and more creative exercises. </w:t>
      </w:r>
    </w:p>
    <w:p w14:paraId="2D8F4A45" w14:textId="07FC38DA" w:rsidR="342933F1" w:rsidRPr="007A3D51" w:rsidRDefault="342933F1" w:rsidP="43972782">
      <w:pPr>
        <w:rPr>
          <w:b/>
          <w:bCs/>
          <w:sz w:val="28"/>
          <w:szCs w:val="28"/>
          <w:lang w:val="en-US"/>
        </w:rPr>
      </w:pPr>
      <w:r w:rsidRPr="007A3D51">
        <w:rPr>
          <w:b/>
          <w:bCs/>
          <w:sz w:val="28"/>
          <w:szCs w:val="28"/>
          <w:lang w:val="en-US"/>
        </w:rPr>
        <w:t xml:space="preserve">How to </w:t>
      </w:r>
      <w:r w:rsidR="007A3D51" w:rsidRPr="007A3D51">
        <w:rPr>
          <w:b/>
          <w:bCs/>
          <w:sz w:val="28"/>
          <w:szCs w:val="28"/>
          <w:lang w:val="en-US"/>
        </w:rPr>
        <w:t>apply for this role</w:t>
      </w:r>
      <w:r w:rsidRPr="007A3D51">
        <w:rPr>
          <w:b/>
          <w:bCs/>
          <w:sz w:val="28"/>
          <w:szCs w:val="28"/>
          <w:lang w:val="en-US"/>
        </w:rPr>
        <w:t xml:space="preserve"> </w:t>
      </w:r>
    </w:p>
    <w:p w14:paraId="6807DF25" w14:textId="5D1D1F2F" w:rsidR="0031171E" w:rsidRDefault="7289141E" w:rsidP="62F29067">
      <w:pPr>
        <w:rPr>
          <w:lang w:val="en-US"/>
        </w:rPr>
      </w:pPr>
      <w:r w:rsidRPr="720D7F74">
        <w:rPr>
          <w:lang w:val="en-US"/>
        </w:rPr>
        <w:t xml:space="preserve">The deadline for applications is </w:t>
      </w:r>
      <w:r w:rsidR="6EACA0A3" w:rsidRPr="720D7F74">
        <w:rPr>
          <w:lang w:val="en-US"/>
        </w:rPr>
        <w:t>2</w:t>
      </w:r>
      <w:r w:rsidR="6EACA0A3" w:rsidRPr="720D7F74">
        <w:rPr>
          <w:vertAlign w:val="superscript"/>
          <w:lang w:val="en-US"/>
        </w:rPr>
        <w:t>nd</w:t>
      </w:r>
      <w:r w:rsidR="6EACA0A3" w:rsidRPr="720D7F74">
        <w:rPr>
          <w:lang w:val="en-US"/>
        </w:rPr>
        <w:t xml:space="preserve"> </w:t>
      </w:r>
      <w:proofErr w:type="gramStart"/>
      <w:r w:rsidR="1C1C33D9" w:rsidRPr="720D7F74">
        <w:rPr>
          <w:lang w:val="en-US"/>
        </w:rPr>
        <w:t>September</w:t>
      </w:r>
      <w:proofErr w:type="gramEnd"/>
      <w:r w:rsidRPr="720D7F74">
        <w:rPr>
          <w:color w:val="EE0000"/>
          <w:lang w:val="en-US"/>
        </w:rPr>
        <w:t xml:space="preserve"> </w:t>
      </w:r>
      <w:r w:rsidRPr="720D7F74">
        <w:rPr>
          <w:lang w:val="en-US"/>
        </w:rPr>
        <w:t xml:space="preserve">and applications should be sent to: </w:t>
      </w:r>
      <w:hyperlink r:id="rId8">
        <w:r w:rsidRPr="720D7F74">
          <w:rPr>
            <w:rStyle w:val="Hyperlink"/>
            <w:lang w:val="en-US"/>
          </w:rPr>
          <w:t>vacancies@leedsgate.co.uk</w:t>
        </w:r>
      </w:hyperlink>
    </w:p>
    <w:p w14:paraId="4FCF2229" w14:textId="4230DFD6" w:rsidR="5DF804DE" w:rsidRDefault="5DF804DE" w:rsidP="62F29067">
      <w:pPr>
        <w:rPr>
          <w:lang w:val="en-US"/>
        </w:rPr>
      </w:pPr>
      <w:r w:rsidRPr="62F29067">
        <w:rPr>
          <w:lang w:val="en-US"/>
        </w:rPr>
        <w:t xml:space="preserve">Please </w:t>
      </w:r>
      <w:r w:rsidR="007A3D51">
        <w:rPr>
          <w:lang w:val="en-US"/>
        </w:rPr>
        <w:t>provide a cover letter of up to two sides of A4 outlining</w:t>
      </w:r>
    </w:p>
    <w:p w14:paraId="0CC74A6B" w14:textId="390926E9" w:rsidR="6142FD44" w:rsidRDefault="6142FD44" w:rsidP="62F29067">
      <w:pPr>
        <w:pStyle w:val="ListParagraph"/>
        <w:numPr>
          <w:ilvl w:val="0"/>
          <w:numId w:val="1"/>
        </w:numPr>
        <w:rPr>
          <w:lang w:val="en-US"/>
        </w:rPr>
      </w:pPr>
      <w:proofErr w:type="gramStart"/>
      <w:r w:rsidRPr="62F29067">
        <w:rPr>
          <w:lang w:val="en-US"/>
        </w:rPr>
        <w:t>your</w:t>
      </w:r>
      <w:proofErr w:type="gramEnd"/>
      <w:r w:rsidRPr="62F29067">
        <w:rPr>
          <w:lang w:val="en-US"/>
        </w:rPr>
        <w:t xml:space="preserve"> </w:t>
      </w:r>
      <w:r w:rsidR="1E885C1D" w:rsidRPr="62F29067">
        <w:rPr>
          <w:lang w:val="en-US"/>
        </w:rPr>
        <w:t>interest in this opportunity</w:t>
      </w:r>
    </w:p>
    <w:p w14:paraId="1178CBDB" w14:textId="1E44796D" w:rsidR="1E885C1D" w:rsidRPr="0031171E" w:rsidRDefault="1E885C1D" w:rsidP="0031171E">
      <w:pPr>
        <w:pStyle w:val="ListParagraph"/>
        <w:numPr>
          <w:ilvl w:val="0"/>
          <w:numId w:val="1"/>
        </w:numPr>
        <w:rPr>
          <w:lang w:val="en-US"/>
        </w:rPr>
      </w:pPr>
      <w:r w:rsidRPr="62F29067">
        <w:rPr>
          <w:lang w:val="en-US"/>
        </w:rPr>
        <w:t xml:space="preserve">the </w:t>
      </w:r>
      <w:r w:rsidR="6142FD44" w:rsidRPr="62F29067">
        <w:rPr>
          <w:lang w:val="en-US"/>
        </w:rPr>
        <w:t xml:space="preserve">experience and skills </w:t>
      </w:r>
      <w:r w:rsidR="1E2C8142" w:rsidRPr="62F29067">
        <w:rPr>
          <w:lang w:val="en-US"/>
        </w:rPr>
        <w:t>you bring</w:t>
      </w:r>
      <w:r w:rsidR="2054A4E1" w:rsidRPr="62F29067">
        <w:rPr>
          <w:lang w:val="en-US"/>
        </w:rPr>
        <w:t xml:space="preserve"> – includ</w:t>
      </w:r>
      <w:r w:rsidR="0031171E" w:rsidRPr="0031171E">
        <w:rPr>
          <w:lang w:val="en-US"/>
        </w:rPr>
        <w:t>ing</w:t>
      </w:r>
      <w:r w:rsidR="2054A4E1" w:rsidRPr="0031171E">
        <w:rPr>
          <w:lang w:val="en-US"/>
        </w:rPr>
        <w:t xml:space="preserve"> how you meet the </w:t>
      </w:r>
      <w:r w:rsidR="007A3D51" w:rsidRPr="0031171E">
        <w:rPr>
          <w:lang w:val="en-US"/>
        </w:rPr>
        <w:t>desired f</w:t>
      </w:r>
      <w:r w:rsidR="2054A4E1" w:rsidRPr="0031171E">
        <w:rPr>
          <w:lang w:val="en-US"/>
        </w:rPr>
        <w:t xml:space="preserve">acilitator </w:t>
      </w:r>
      <w:r w:rsidR="007A3D51" w:rsidRPr="0031171E">
        <w:rPr>
          <w:lang w:val="en-US"/>
        </w:rPr>
        <w:t>s</w:t>
      </w:r>
      <w:r w:rsidR="2054A4E1" w:rsidRPr="0031171E">
        <w:rPr>
          <w:lang w:val="en-US"/>
        </w:rPr>
        <w:t xml:space="preserve">kills </w:t>
      </w:r>
      <w:r w:rsidR="007A3D51" w:rsidRPr="0031171E">
        <w:rPr>
          <w:lang w:val="en-US"/>
        </w:rPr>
        <w:t xml:space="preserve">and qualities </w:t>
      </w:r>
      <w:r w:rsidR="2054A4E1" w:rsidRPr="0031171E">
        <w:rPr>
          <w:lang w:val="en-US"/>
        </w:rPr>
        <w:t>listed above</w:t>
      </w:r>
    </w:p>
    <w:p w14:paraId="3E6840C0" w14:textId="73492DF0" w:rsidR="007A3D51" w:rsidRDefault="529FC730" w:rsidP="007A3D51">
      <w:pPr>
        <w:pStyle w:val="ListParagraph"/>
        <w:numPr>
          <w:ilvl w:val="0"/>
          <w:numId w:val="1"/>
        </w:numPr>
        <w:rPr>
          <w:lang w:val="en-US"/>
        </w:rPr>
      </w:pPr>
      <w:proofErr w:type="gramStart"/>
      <w:r w:rsidRPr="62F29067">
        <w:rPr>
          <w:lang w:val="en-US"/>
        </w:rPr>
        <w:t>how</w:t>
      </w:r>
      <w:proofErr w:type="gramEnd"/>
      <w:r w:rsidRPr="62F29067">
        <w:rPr>
          <w:lang w:val="en-US"/>
        </w:rPr>
        <w:t xml:space="preserve"> you w</w:t>
      </w:r>
      <w:r w:rsidR="0031171E">
        <w:rPr>
          <w:lang w:val="en-US"/>
        </w:rPr>
        <w:t>ould</w:t>
      </w:r>
      <w:r w:rsidRPr="62F29067">
        <w:rPr>
          <w:lang w:val="en-US"/>
        </w:rPr>
        <w:t xml:space="preserve"> approach the brief</w:t>
      </w:r>
    </w:p>
    <w:p w14:paraId="3F800409" w14:textId="20E33E98" w:rsidR="1E2C8142" w:rsidRPr="007A3D51" w:rsidRDefault="107BB279" w:rsidP="007A3D51">
      <w:pPr>
        <w:pStyle w:val="ListParagraph"/>
        <w:numPr>
          <w:ilvl w:val="0"/>
          <w:numId w:val="1"/>
        </w:numPr>
        <w:rPr>
          <w:lang w:val="en-US"/>
        </w:rPr>
      </w:pPr>
      <w:r w:rsidRPr="720D7F74">
        <w:rPr>
          <w:lang w:val="en-US"/>
        </w:rPr>
        <w:t xml:space="preserve">your </w:t>
      </w:r>
      <w:r w:rsidR="59036CC8" w:rsidRPr="720D7F74">
        <w:rPr>
          <w:lang w:val="en-US"/>
        </w:rPr>
        <w:t>availability</w:t>
      </w:r>
      <w:r w:rsidR="0F517369" w:rsidRPr="720D7F74">
        <w:rPr>
          <w:lang w:val="en-US"/>
        </w:rPr>
        <w:t xml:space="preserve"> </w:t>
      </w:r>
      <w:r w:rsidR="5A9B780B" w:rsidRPr="720D7F74">
        <w:rPr>
          <w:lang w:val="en-US"/>
        </w:rPr>
        <w:t xml:space="preserve">for the specified dates </w:t>
      </w:r>
      <w:r w:rsidR="0F517369" w:rsidRPr="720D7F74">
        <w:rPr>
          <w:lang w:val="en-US"/>
        </w:rPr>
        <w:t>and flexibility for the project</w:t>
      </w:r>
    </w:p>
    <w:p w14:paraId="4E2AA419" w14:textId="24C40F13" w:rsidR="155FDDE0" w:rsidRDefault="155FDDE0" w:rsidP="720D7F74">
      <w:pPr>
        <w:pStyle w:val="ListParagraph"/>
        <w:numPr>
          <w:ilvl w:val="0"/>
          <w:numId w:val="1"/>
        </w:numPr>
        <w:rPr>
          <w:lang w:val="en-US"/>
        </w:rPr>
      </w:pPr>
      <w:r w:rsidRPr="720D7F74">
        <w:rPr>
          <w:lang w:val="en-US"/>
        </w:rPr>
        <w:t>A breakdown of hours, activities and budget if different to those suggested below</w:t>
      </w:r>
    </w:p>
    <w:p w14:paraId="082DEA00" w14:textId="1F1BC293" w:rsidR="4B4F5E54" w:rsidRDefault="62F23BBD" w:rsidP="43972782">
      <w:pPr>
        <w:rPr>
          <w:lang w:val="en-US"/>
        </w:rPr>
      </w:pPr>
      <w:r w:rsidRPr="720D7F74">
        <w:rPr>
          <w:lang w:val="en-US"/>
        </w:rPr>
        <w:t>Please</w:t>
      </w:r>
      <w:r w:rsidR="0F517369" w:rsidRPr="720D7F74">
        <w:rPr>
          <w:lang w:val="en-US"/>
        </w:rPr>
        <w:t xml:space="preserve"> also include a copy of your CV</w:t>
      </w:r>
      <w:r w:rsidR="63B09AE3" w:rsidRPr="720D7F74">
        <w:rPr>
          <w:lang w:val="en-US"/>
        </w:rPr>
        <w:t xml:space="preserve">. </w:t>
      </w:r>
      <w:r w:rsidR="59036CC8" w:rsidRPr="720D7F74">
        <w:rPr>
          <w:lang w:val="en-US"/>
        </w:rPr>
        <w:t xml:space="preserve">If selected, you must be willing to undergo a safer recruitment check including DBS check and </w:t>
      </w:r>
      <w:r w:rsidR="58AA2D39" w:rsidRPr="720D7F74">
        <w:rPr>
          <w:lang w:val="en-US"/>
        </w:rPr>
        <w:t>professional r</w:t>
      </w:r>
      <w:r w:rsidR="59036CC8" w:rsidRPr="720D7F74">
        <w:rPr>
          <w:lang w:val="en-US"/>
        </w:rPr>
        <w:t>eferenc</w:t>
      </w:r>
      <w:r w:rsidR="0F517369" w:rsidRPr="720D7F74">
        <w:rPr>
          <w:lang w:val="en-US"/>
        </w:rPr>
        <w:t>ing</w:t>
      </w:r>
      <w:r w:rsidR="59036CC8" w:rsidRPr="720D7F74">
        <w:rPr>
          <w:lang w:val="en-US"/>
        </w:rPr>
        <w:t xml:space="preserve">. </w:t>
      </w:r>
    </w:p>
    <w:p w14:paraId="64023AD5" w14:textId="420A6F61" w:rsidR="4B4F5E54" w:rsidRDefault="59036CC8" w:rsidP="43972782">
      <w:r w:rsidRPr="720D7F74">
        <w:rPr>
          <w:lang w:val="en-US"/>
        </w:rPr>
        <w:t xml:space="preserve">Applicants will be shortlisted by </w:t>
      </w:r>
      <w:r w:rsidR="2C61755C" w:rsidRPr="720D7F74">
        <w:rPr>
          <w:lang w:val="en-US"/>
        </w:rPr>
        <w:t xml:space="preserve">the </w:t>
      </w:r>
      <w:r w:rsidR="5A79C1DA" w:rsidRPr="720D7F74">
        <w:rPr>
          <w:lang w:val="en-US"/>
        </w:rPr>
        <w:t xml:space="preserve">team at Leeds GATE and London Gypsies and Travellers and </w:t>
      </w:r>
      <w:r w:rsidRPr="720D7F74">
        <w:rPr>
          <w:lang w:val="en-US"/>
        </w:rPr>
        <w:t>the participants and then be interviewed by</w:t>
      </w:r>
      <w:r w:rsidR="58E219A4" w:rsidRPr="720D7F74">
        <w:rPr>
          <w:lang w:val="en-US"/>
        </w:rPr>
        <w:t xml:space="preserve"> th</w:t>
      </w:r>
      <w:r w:rsidR="343B2A70" w:rsidRPr="720D7F74">
        <w:rPr>
          <w:lang w:val="en-US"/>
        </w:rPr>
        <w:t>is group</w:t>
      </w:r>
      <w:r w:rsidRPr="720D7F74">
        <w:rPr>
          <w:lang w:val="en-US"/>
        </w:rPr>
        <w:t xml:space="preserve">. The interview </w:t>
      </w:r>
      <w:r w:rsidR="0C57511D" w:rsidRPr="720D7F74">
        <w:rPr>
          <w:lang w:val="en-US"/>
        </w:rPr>
        <w:t>will be</w:t>
      </w:r>
      <w:r w:rsidR="1490C093" w:rsidRPr="720D7F74">
        <w:rPr>
          <w:lang w:val="en-US"/>
        </w:rPr>
        <w:t xml:space="preserve"> online</w:t>
      </w:r>
      <w:r w:rsidR="0C57511D" w:rsidRPr="720D7F74">
        <w:rPr>
          <w:lang w:val="en-US"/>
        </w:rPr>
        <w:t xml:space="preserve">. </w:t>
      </w:r>
    </w:p>
    <w:p w14:paraId="51699F87" w14:textId="41C8E114" w:rsidR="66C00BD4" w:rsidRDefault="66C00BD4" w:rsidP="720D7F74">
      <w:pPr>
        <w:rPr>
          <w:i/>
          <w:iCs/>
        </w:rPr>
      </w:pPr>
      <w:r w:rsidRPr="720D7F74">
        <w:rPr>
          <w:i/>
          <w:iCs/>
        </w:rPr>
        <w:lastRenderedPageBreak/>
        <w:t>*Proposed interview date is 4</w:t>
      </w:r>
      <w:r w:rsidRPr="720D7F74">
        <w:rPr>
          <w:i/>
          <w:iCs/>
          <w:vertAlign w:val="superscript"/>
        </w:rPr>
        <w:t>th</w:t>
      </w:r>
      <w:r w:rsidRPr="720D7F74">
        <w:rPr>
          <w:i/>
          <w:iCs/>
        </w:rPr>
        <w:t xml:space="preserve"> September. Questions will be provided before the interview fo</w:t>
      </w:r>
      <w:r w:rsidR="5B8B4F32" w:rsidRPr="720D7F74">
        <w:rPr>
          <w:i/>
          <w:iCs/>
        </w:rPr>
        <w:t>r shortlisted facilitators. I</w:t>
      </w:r>
      <w:r w:rsidRPr="720D7F74">
        <w:rPr>
          <w:i/>
          <w:iCs/>
        </w:rPr>
        <w:t xml:space="preserve">f you are not available for this </w:t>
      </w:r>
      <w:proofErr w:type="gramStart"/>
      <w:r w:rsidRPr="720D7F74">
        <w:rPr>
          <w:i/>
          <w:iCs/>
        </w:rPr>
        <w:t>date</w:t>
      </w:r>
      <w:proofErr w:type="gramEnd"/>
      <w:r w:rsidRPr="720D7F74">
        <w:rPr>
          <w:i/>
          <w:iCs/>
        </w:rPr>
        <w:t xml:space="preserve"> just contact us and we can arrange another time*</w:t>
      </w:r>
    </w:p>
    <w:p w14:paraId="05487B9C" w14:textId="30830A93" w:rsidR="4D938EAF" w:rsidRPr="00CF08C6" w:rsidRDefault="3D2CA1AD" w:rsidP="3C54218A">
      <w:pPr>
        <w:spacing w:after="0"/>
      </w:pPr>
      <w:r w:rsidRPr="3C54218A">
        <w:rPr>
          <w:lang w:val="en-US"/>
        </w:rPr>
        <w:t>Enquiries</w:t>
      </w:r>
      <w:r w:rsidR="284CAC33" w:rsidRPr="3C54218A">
        <w:rPr>
          <w:lang w:val="en-US"/>
        </w:rPr>
        <w:t xml:space="preserve"> can be made to </w:t>
      </w:r>
      <w:r w:rsidR="4EDBC3C6" w:rsidRPr="3C54218A">
        <w:rPr>
          <w:lang w:val="en-US"/>
        </w:rPr>
        <w:t xml:space="preserve">Rhianna Ketley at London Gypsies and Travellers:  </w:t>
      </w:r>
      <w:hyperlink r:id="rId9">
        <w:r w:rsidR="4EDBC3C6" w:rsidRPr="3C54218A">
          <w:rPr>
            <w:rStyle w:val="Hyperlink"/>
            <w:lang w:val="en-US"/>
          </w:rPr>
          <w:t>RKetley@londongandt.org.uk</w:t>
        </w:r>
      </w:hyperlink>
      <w:r w:rsidR="4EDBC3C6" w:rsidRPr="3C54218A">
        <w:rPr>
          <w:rFonts w:ascii="Aptos" w:eastAsia="Aptos" w:hAnsi="Aptos" w:cs="Aptos"/>
          <w:lang w:val="en-US"/>
        </w:rPr>
        <w:t xml:space="preserve"> </w:t>
      </w:r>
    </w:p>
    <w:p w14:paraId="68C912A7" w14:textId="31D75A13" w:rsidR="720D7F74" w:rsidRDefault="720D7F74" w:rsidP="3C54218A">
      <w:pPr>
        <w:spacing w:after="0"/>
        <w:rPr>
          <w:rFonts w:ascii="Aptos" w:eastAsia="Aptos" w:hAnsi="Aptos" w:cs="Aptos"/>
          <w:lang w:val="en-US"/>
        </w:rPr>
      </w:pPr>
    </w:p>
    <w:p w14:paraId="09C111CA" w14:textId="50D2FD79" w:rsidR="00B91808" w:rsidRPr="0088598D" w:rsidRDefault="041D0405" w:rsidP="720D7F74">
      <w:pPr>
        <w:pStyle w:val="Heading1"/>
      </w:pPr>
      <w:bookmarkStart w:id="0" w:name="_Estimated_facilitator_fees_"/>
      <w:r w:rsidRPr="720D7F74">
        <w:rPr>
          <w:lang w:val="en-US"/>
        </w:rPr>
        <w:t>Estimated facilitat</w:t>
      </w:r>
      <w:r w:rsidR="5F6F27C5" w:rsidRPr="720D7F74">
        <w:rPr>
          <w:lang w:val="en-US"/>
        </w:rPr>
        <w:t>or fees</w:t>
      </w:r>
      <w:bookmarkEnd w:id="0"/>
      <w:r w:rsidR="46C329ED" w:rsidRPr="720D7F74">
        <w:rPr>
          <w:lang w:val="en-US"/>
        </w:rPr>
        <w:t xml:space="preserve"> </w:t>
      </w:r>
    </w:p>
    <w:p w14:paraId="6BAD33A7" w14:textId="64405AB9" w:rsidR="720D7F74" w:rsidRDefault="720D7F74" w:rsidP="720D7F74">
      <w:pPr>
        <w:spacing w:after="0"/>
        <w:rPr>
          <w:rFonts w:ascii="Aptos" w:eastAsia="Aptos" w:hAnsi="Aptos" w:cs="Aptos"/>
          <w:b/>
          <w:bCs/>
          <w:color w:val="000000" w:themeColor="text1"/>
          <w:lang w:val="en-US"/>
        </w:rPr>
      </w:pPr>
    </w:p>
    <w:p w14:paraId="7991047E" w14:textId="5E3811D1" w:rsidR="0063404C" w:rsidRDefault="0063404C" w:rsidP="00CF08C6">
      <w:pPr>
        <w:spacing w:after="0"/>
        <w:rPr>
          <w:rFonts w:ascii="Aptos" w:eastAsia="Aptos" w:hAnsi="Aptos" w:cs="Aptos"/>
          <w:color w:val="000000" w:themeColor="text1"/>
          <w:lang w:val="en-US"/>
        </w:rPr>
      </w:pPr>
      <w:r>
        <w:rPr>
          <w:rFonts w:ascii="Aptos" w:eastAsia="Aptos" w:hAnsi="Aptos" w:cs="Aptos"/>
          <w:color w:val="000000" w:themeColor="text1"/>
          <w:lang w:val="en-US"/>
        </w:rPr>
        <w:t xml:space="preserve">Please note that </w:t>
      </w:r>
      <w:r w:rsidR="00C93599">
        <w:rPr>
          <w:rFonts w:ascii="Aptos" w:eastAsia="Aptos" w:hAnsi="Aptos" w:cs="Aptos"/>
          <w:color w:val="000000" w:themeColor="text1"/>
          <w:lang w:val="en-US"/>
        </w:rPr>
        <w:t xml:space="preserve">the cost of travel to and from the residential, </w:t>
      </w:r>
      <w:r w:rsidR="0088598D">
        <w:rPr>
          <w:rFonts w:ascii="Aptos" w:eastAsia="Aptos" w:hAnsi="Aptos" w:cs="Aptos"/>
          <w:color w:val="000000" w:themeColor="text1"/>
          <w:lang w:val="en-US"/>
        </w:rPr>
        <w:t xml:space="preserve">a private room and meals will be covered additionally as expenses. </w:t>
      </w:r>
      <w:r w:rsidR="00E90051">
        <w:rPr>
          <w:rFonts w:ascii="Aptos" w:eastAsia="Aptos" w:hAnsi="Aptos" w:cs="Aptos"/>
          <w:color w:val="000000" w:themeColor="text1"/>
          <w:lang w:val="en-US"/>
        </w:rPr>
        <w:t xml:space="preserve">These costs are expected to be inclusive of basic </w:t>
      </w:r>
      <w:r w:rsidR="007A1810">
        <w:rPr>
          <w:rFonts w:ascii="Aptos" w:eastAsia="Aptos" w:hAnsi="Aptos" w:cs="Aptos"/>
          <w:color w:val="000000" w:themeColor="text1"/>
          <w:lang w:val="en-US"/>
        </w:rPr>
        <w:t xml:space="preserve">workshop </w:t>
      </w:r>
      <w:r w:rsidR="00E90051">
        <w:rPr>
          <w:rFonts w:ascii="Aptos" w:eastAsia="Aptos" w:hAnsi="Aptos" w:cs="Aptos"/>
          <w:color w:val="000000" w:themeColor="text1"/>
          <w:lang w:val="en-US"/>
        </w:rPr>
        <w:t xml:space="preserve">materials to run </w:t>
      </w:r>
      <w:r w:rsidR="007A1810">
        <w:rPr>
          <w:rFonts w:ascii="Aptos" w:eastAsia="Aptos" w:hAnsi="Aptos" w:cs="Aptos"/>
          <w:color w:val="000000" w:themeColor="text1"/>
          <w:lang w:val="en-US"/>
        </w:rPr>
        <w:t>the residential, to be provided by the facilitator.</w:t>
      </w:r>
    </w:p>
    <w:p w14:paraId="48789D2C" w14:textId="77777777" w:rsidR="00911EAC" w:rsidRDefault="00911EAC" w:rsidP="00CF08C6">
      <w:pPr>
        <w:spacing w:after="0"/>
        <w:rPr>
          <w:rFonts w:ascii="Aptos" w:eastAsia="Aptos" w:hAnsi="Aptos" w:cs="Aptos"/>
          <w:color w:val="000000" w:themeColor="text1"/>
          <w:lang w:val="en-US"/>
        </w:rPr>
      </w:pPr>
    </w:p>
    <w:p w14:paraId="68B8CCAB" w14:textId="14E54B2C" w:rsidR="00911EAC" w:rsidRDefault="00911EAC" w:rsidP="00CF08C6">
      <w:pPr>
        <w:spacing w:after="0"/>
        <w:rPr>
          <w:rFonts w:ascii="Aptos" w:eastAsia="Aptos" w:hAnsi="Aptos" w:cs="Aptos"/>
          <w:color w:val="000000" w:themeColor="text1"/>
          <w:lang w:val="en-US"/>
        </w:rPr>
      </w:pPr>
      <w:r>
        <w:rPr>
          <w:rFonts w:ascii="Aptos" w:eastAsia="Aptos" w:hAnsi="Aptos" w:cs="Aptos"/>
          <w:color w:val="000000" w:themeColor="text1"/>
          <w:lang w:val="en-US"/>
        </w:rPr>
        <w:t xml:space="preserve">We are open to some discussion around the </w:t>
      </w:r>
      <w:r w:rsidR="00307640">
        <w:rPr>
          <w:rFonts w:ascii="Aptos" w:eastAsia="Aptos" w:hAnsi="Aptos" w:cs="Aptos"/>
          <w:color w:val="000000" w:themeColor="text1"/>
          <w:lang w:val="en-US"/>
        </w:rPr>
        <w:t xml:space="preserve">activities, time allocated and </w:t>
      </w:r>
      <w:r w:rsidR="00657417">
        <w:rPr>
          <w:rFonts w:ascii="Aptos" w:eastAsia="Aptos" w:hAnsi="Aptos" w:cs="Aptos"/>
          <w:color w:val="000000" w:themeColor="text1"/>
          <w:lang w:val="en-US"/>
        </w:rPr>
        <w:t xml:space="preserve">facilitation </w:t>
      </w:r>
      <w:r w:rsidR="00307640">
        <w:rPr>
          <w:rFonts w:ascii="Aptos" w:eastAsia="Aptos" w:hAnsi="Aptos" w:cs="Aptos"/>
          <w:color w:val="000000" w:themeColor="text1"/>
          <w:lang w:val="en-US"/>
        </w:rPr>
        <w:t>fees though please be aware this project ha</w:t>
      </w:r>
      <w:r w:rsidR="00657417">
        <w:rPr>
          <w:rFonts w:ascii="Aptos" w:eastAsia="Aptos" w:hAnsi="Aptos" w:cs="Aptos"/>
          <w:color w:val="000000" w:themeColor="text1"/>
          <w:lang w:val="en-US"/>
        </w:rPr>
        <w:t>s</w:t>
      </w:r>
      <w:r w:rsidR="00307640">
        <w:rPr>
          <w:rFonts w:ascii="Aptos" w:eastAsia="Aptos" w:hAnsi="Aptos" w:cs="Aptos"/>
          <w:color w:val="000000" w:themeColor="text1"/>
          <w:lang w:val="en-US"/>
        </w:rPr>
        <w:t xml:space="preserve"> a limited </w:t>
      </w:r>
      <w:proofErr w:type="gramStart"/>
      <w:r w:rsidR="00307640">
        <w:rPr>
          <w:rFonts w:ascii="Aptos" w:eastAsia="Aptos" w:hAnsi="Aptos" w:cs="Aptos"/>
          <w:color w:val="000000" w:themeColor="text1"/>
          <w:lang w:val="en-US"/>
        </w:rPr>
        <w:t>budget</w:t>
      </w:r>
      <w:proofErr w:type="gramEnd"/>
      <w:r w:rsidR="00307640">
        <w:rPr>
          <w:rFonts w:ascii="Aptos" w:eastAsia="Aptos" w:hAnsi="Aptos" w:cs="Aptos"/>
          <w:color w:val="000000" w:themeColor="text1"/>
          <w:lang w:val="en-US"/>
        </w:rPr>
        <w:t xml:space="preserve"> and the basic format has been agreed with the participants. </w:t>
      </w:r>
    </w:p>
    <w:p w14:paraId="530C8E5B" w14:textId="77777777" w:rsidR="0088598D" w:rsidRDefault="0088598D" w:rsidP="00CF08C6">
      <w:pPr>
        <w:spacing w:after="0"/>
        <w:rPr>
          <w:rFonts w:ascii="Aptos" w:eastAsia="Aptos" w:hAnsi="Aptos" w:cs="Aptos"/>
          <w:color w:val="000000" w:themeColor="text1"/>
          <w:lang w:val="en-US"/>
        </w:rPr>
      </w:pPr>
    </w:p>
    <w:tbl>
      <w:tblPr>
        <w:tblStyle w:val="TableGrid"/>
        <w:tblW w:w="8292" w:type="dxa"/>
        <w:tblLook w:val="04A0" w:firstRow="1" w:lastRow="0" w:firstColumn="1" w:lastColumn="0" w:noHBand="0" w:noVBand="1"/>
      </w:tblPr>
      <w:tblGrid>
        <w:gridCol w:w="2492"/>
        <w:gridCol w:w="2940"/>
        <w:gridCol w:w="2860"/>
      </w:tblGrid>
      <w:tr w:rsidR="00343A8B" w14:paraId="7B18ECE3" w14:textId="77777777" w:rsidTr="124A10B7">
        <w:tc>
          <w:tcPr>
            <w:tcW w:w="2492" w:type="dxa"/>
            <w:shd w:val="clear" w:color="auto" w:fill="DAE9F7" w:themeFill="text2" w:themeFillTint="1A"/>
          </w:tcPr>
          <w:p w14:paraId="4C7CA820" w14:textId="1B6A9C30" w:rsidR="00343A8B" w:rsidRPr="00CC0FFE" w:rsidRDefault="00343A8B" w:rsidP="00CF08C6">
            <w:pPr>
              <w:rPr>
                <w:rFonts w:ascii="Aptos" w:eastAsia="Aptos" w:hAnsi="Aptos" w:cs="Aptos"/>
                <w:b/>
                <w:bCs/>
                <w:color w:val="000000" w:themeColor="text1"/>
                <w:lang w:val="en-US"/>
              </w:rPr>
            </w:pPr>
            <w:r w:rsidRPr="00CC0FFE">
              <w:rPr>
                <w:rFonts w:ascii="Aptos" w:eastAsia="Aptos" w:hAnsi="Aptos" w:cs="Aptos"/>
                <w:b/>
                <w:bCs/>
                <w:color w:val="000000" w:themeColor="text1"/>
                <w:lang w:val="en-US"/>
              </w:rPr>
              <w:t>Activity</w:t>
            </w:r>
          </w:p>
        </w:tc>
        <w:tc>
          <w:tcPr>
            <w:tcW w:w="2940" w:type="dxa"/>
            <w:shd w:val="clear" w:color="auto" w:fill="DAE9F7" w:themeFill="text2" w:themeFillTint="1A"/>
          </w:tcPr>
          <w:p w14:paraId="5F493F1B" w14:textId="6AB5CB39" w:rsidR="00343A8B" w:rsidRPr="00CC0FFE" w:rsidRDefault="00343A8B" w:rsidP="00CF08C6">
            <w:pPr>
              <w:rPr>
                <w:rFonts w:ascii="Aptos" w:eastAsia="Aptos" w:hAnsi="Aptos" w:cs="Aptos"/>
                <w:b/>
                <w:bCs/>
                <w:color w:val="000000" w:themeColor="text1"/>
                <w:lang w:val="en-US"/>
              </w:rPr>
            </w:pPr>
            <w:r w:rsidRPr="00CC0FFE">
              <w:rPr>
                <w:rFonts w:ascii="Aptos" w:eastAsia="Aptos" w:hAnsi="Aptos" w:cs="Aptos"/>
                <w:b/>
                <w:bCs/>
                <w:color w:val="000000" w:themeColor="text1"/>
                <w:lang w:val="en-US"/>
              </w:rPr>
              <w:t xml:space="preserve">Time </w:t>
            </w:r>
            <w:r w:rsidR="00CC0FFE">
              <w:rPr>
                <w:rFonts w:ascii="Aptos" w:eastAsia="Aptos" w:hAnsi="Aptos" w:cs="Aptos"/>
                <w:b/>
                <w:bCs/>
                <w:color w:val="000000" w:themeColor="text1"/>
                <w:lang w:val="en-US"/>
              </w:rPr>
              <w:t>allocated</w:t>
            </w:r>
          </w:p>
        </w:tc>
        <w:tc>
          <w:tcPr>
            <w:tcW w:w="2860" w:type="dxa"/>
            <w:shd w:val="clear" w:color="auto" w:fill="DAE9F7" w:themeFill="text2" w:themeFillTint="1A"/>
          </w:tcPr>
          <w:p w14:paraId="7E82CDAA" w14:textId="5A216B91" w:rsidR="00343A8B" w:rsidRPr="00CC0FFE" w:rsidRDefault="00343A8B" w:rsidP="00CF08C6">
            <w:pPr>
              <w:rPr>
                <w:rFonts w:ascii="Aptos" w:eastAsia="Aptos" w:hAnsi="Aptos" w:cs="Aptos"/>
                <w:b/>
                <w:bCs/>
                <w:color w:val="000000" w:themeColor="text1"/>
                <w:lang w:val="en-US"/>
              </w:rPr>
            </w:pPr>
            <w:r w:rsidRPr="00CC0FFE">
              <w:rPr>
                <w:rFonts w:ascii="Aptos" w:eastAsia="Aptos" w:hAnsi="Aptos" w:cs="Aptos"/>
                <w:b/>
                <w:bCs/>
                <w:color w:val="000000" w:themeColor="text1"/>
                <w:lang w:val="en-US"/>
              </w:rPr>
              <w:t>Fee</w:t>
            </w:r>
          </w:p>
        </w:tc>
      </w:tr>
      <w:tr w:rsidR="00343A8B" w14:paraId="6F2E88F0" w14:textId="77777777" w:rsidTr="124A10B7">
        <w:tc>
          <w:tcPr>
            <w:tcW w:w="2492" w:type="dxa"/>
          </w:tcPr>
          <w:p w14:paraId="0644C3AB" w14:textId="42CB6D60"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Onboarding meetings (online)</w:t>
            </w:r>
          </w:p>
        </w:tc>
        <w:tc>
          <w:tcPr>
            <w:tcW w:w="2940" w:type="dxa"/>
          </w:tcPr>
          <w:p w14:paraId="6DF778E8" w14:textId="002F54E4"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2 hours</w:t>
            </w:r>
          </w:p>
        </w:tc>
        <w:tc>
          <w:tcPr>
            <w:tcW w:w="2860" w:type="dxa"/>
          </w:tcPr>
          <w:p w14:paraId="55A67DA2" w14:textId="515851D0"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£125</w:t>
            </w:r>
          </w:p>
        </w:tc>
      </w:tr>
      <w:tr w:rsidR="00343A8B" w14:paraId="03108584" w14:textId="77777777" w:rsidTr="124A10B7">
        <w:tc>
          <w:tcPr>
            <w:tcW w:w="2492" w:type="dxa"/>
          </w:tcPr>
          <w:p w14:paraId="67485E44" w14:textId="7F55BF10"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Prep time for co-design session</w:t>
            </w:r>
          </w:p>
        </w:tc>
        <w:tc>
          <w:tcPr>
            <w:tcW w:w="2940" w:type="dxa"/>
          </w:tcPr>
          <w:p w14:paraId="03F9C200" w14:textId="489FD1C5"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2 hours</w:t>
            </w:r>
          </w:p>
        </w:tc>
        <w:tc>
          <w:tcPr>
            <w:tcW w:w="2860" w:type="dxa"/>
          </w:tcPr>
          <w:p w14:paraId="05901209" w14:textId="32846DF5"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£125</w:t>
            </w:r>
          </w:p>
        </w:tc>
      </w:tr>
      <w:tr w:rsidR="00343A8B" w14:paraId="7BD7330E" w14:textId="77777777" w:rsidTr="124A10B7">
        <w:tc>
          <w:tcPr>
            <w:tcW w:w="2492" w:type="dxa"/>
          </w:tcPr>
          <w:p w14:paraId="2BDECCCE" w14:textId="2C072EC8"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Facilitation of co-design session (online)</w:t>
            </w:r>
          </w:p>
        </w:tc>
        <w:tc>
          <w:tcPr>
            <w:tcW w:w="2940" w:type="dxa"/>
          </w:tcPr>
          <w:p w14:paraId="20B7E2CD" w14:textId="0D81EAB4"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4 hours</w:t>
            </w:r>
          </w:p>
        </w:tc>
        <w:tc>
          <w:tcPr>
            <w:tcW w:w="2860" w:type="dxa"/>
          </w:tcPr>
          <w:p w14:paraId="18226DB3" w14:textId="0427C927"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£250</w:t>
            </w:r>
          </w:p>
        </w:tc>
      </w:tr>
      <w:tr w:rsidR="00343A8B" w14:paraId="7E6496BD" w14:textId="77777777" w:rsidTr="124A10B7">
        <w:trPr>
          <w:trHeight w:val="405"/>
        </w:trPr>
        <w:tc>
          <w:tcPr>
            <w:tcW w:w="2492" w:type="dxa"/>
          </w:tcPr>
          <w:p w14:paraId="0FE3EAAD" w14:textId="61EA743C"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Prep for residential</w:t>
            </w:r>
          </w:p>
        </w:tc>
        <w:tc>
          <w:tcPr>
            <w:tcW w:w="2940" w:type="dxa"/>
          </w:tcPr>
          <w:p w14:paraId="35AEAB04" w14:textId="5814F747"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Full day</w:t>
            </w:r>
          </w:p>
        </w:tc>
        <w:tc>
          <w:tcPr>
            <w:tcW w:w="2860" w:type="dxa"/>
          </w:tcPr>
          <w:p w14:paraId="1C9E425C" w14:textId="5BC5EA15"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£500</w:t>
            </w:r>
          </w:p>
        </w:tc>
      </w:tr>
      <w:tr w:rsidR="00343A8B" w14:paraId="379155D0" w14:textId="77777777" w:rsidTr="124A10B7">
        <w:tc>
          <w:tcPr>
            <w:tcW w:w="2492" w:type="dxa"/>
          </w:tcPr>
          <w:p w14:paraId="7CE36236" w14:textId="209453A9"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 xml:space="preserve">Attendence </w:t>
            </w:r>
            <w:proofErr w:type="gramStart"/>
            <w:r>
              <w:rPr>
                <w:rFonts w:ascii="Aptos" w:eastAsia="Aptos" w:hAnsi="Aptos" w:cs="Aptos"/>
                <w:color w:val="000000" w:themeColor="text1"/>
                <w:lang w:val="en-US"/>
              </w:rPr>
              <w:t>at  residential</w:t>
            </w:r>
            <w:proofErr w:type="gramEnd"/>
            <w:r>
              <w:rPr>
                <w:rFonts w:ascii="Aptos" w:eastAsia="Aptos" w:hAnsi="Aptos" w:cs="Aptos"/>
                <w:color w:val="000000" w:themeColor="text1"/>
                <w:lang w:val="en-US"/>
              </w:rPr>
              <w:t xml:space="preserve"> arriving around 5pm on the Friday evening leaving at around 4pm on the Sunday afternoon  </w:t>
            </w:r>
          </w:p>
        </w:tc>
        <w:tc>
          <w:tcPr>
            <w:tcW w:w="2940" w:type="dxa"/>
          </w:tcPr>
          <w:p w14:paraId="51624710" w14:textId="05FC830C" w:rsidR="00343A8B" w:rsidRDefault="3AA57DE4" w:rsidP="00CF08C6">
            <w:pPr>
              <w:rPr>
                <w:rFonts w:ascii="Aptos" w:eastAsia="Aptos" w:hAnsi="Aptos" w:cs="Aptos"/>
                <w:color w:val="000000" w:themeColor="text1"/>
                <w:lang w:val="en-US"/>
              </w:rPr>
            </w:pPr>
            <w:r w:rsidRPr="720D7F74">
              <w:rPr>
                <w:rFonts w:ascii="Aptos" w:eastAsia="Aptos" w:hAnsi="Aptos" w:cs="Aptos"/>
                <w:color w:val="000000" w:themeColor="text1"/>
                <w:lang w:val="en-US"/>
              </w:rPr>
              <w:t>3</w:t>
            </w:r>
            <w:r w:rsidR="123F6845" w:rsidRPr="720D7F74">
              <w:rPr>
                <w:rFonts w:ascii="Aptos" w:eastAsia="Aptos" w:hAnsi="Aptos" w:cs="Aptos"/>
                <w:color w:val="000000" w:themeColor="text1"/>
                <w:lang w:val="en-US"/>
              </w:rPr>
              <w:t>x full day</w:t>
            </w:r>
          </w:p>
          <w:p w14:paraId="6CA4712C" w14:textId="2A16DAAE"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2 x overnight stay</w:t>
            </w:r>
          </w:p>
        </w:tc>
        <w:tc>
          <w:tcPr>
            <w:tcW w:w="2860" w:type="dxa"/>
          </w:tcPr>
          <w:p w14:paraId="2C06EF0C" w14:textId="41ACDCCE" w:rsidR="00343A8B" w:rsidRDefault="10F12255" w:rsidP="00CF08C6">
            <w:pPr>
              <w:rPr>
                <w:rFonts w:ascii="Aptos" w:eastAsia="Aptos" w:hAnsi="Aptos" w:cs="Aptos"/>
                <w:color w:val="000000" w:themeColor="text1"/>
                <w:lang w:val="en-US"/>
              </w:rPr>
            </w:pPr>
            <w:r w:rsidRPr="720D7F74">
              <w:rPr>
                <w:rFonts w:ascii="Aptos" w:eastAsia="Aptos" w:hAnsi="Aptos" w:cs="Aptos"/>
                <w:color w:val="000000" w:themeColor="text1"/>
                <w:lang w:val="en-US"/>
              </w:rPr>
              <w:t>3</w:t>
            </w:r>
            <w:r w:rsidR="123F6845" w:rsidRPr="720D7F74">
              <w:rPr>
                <w:rFonts w:ascii="Aptos" w:eastAsia="Aptos" w:hAnsi="Aptos" w:cs="Aptos"/>
                <w:color w:val="000000" w:themeColor="text1"/>
                <w:lang w:val="en-US"/>
              </w:rPr>
              <w:t>x £500 day rate</w:t>
            </w:r>
          </w:p>
          <w:p w14:paraId="1E3021E7" w14:textId="482E0E24"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2 x £100 sleep-in fee</w:t>
            </w:r>
          </w:p>
        </w:tc>
      </w:tr>
      <w:tr w:rsidR="00343A8B" w14:paraId="5BB46745" w14:textId="77777777" w:rsidTr="124A10B7">
        <w:tc>
          <w:tcPr>
            <w:tcW w:w="2492" w:type="dxa"/>
          </w:tcPr>
          <w:p w14:paraId="47781E55" w14:textId="06FA7D82"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 xml:space="preserve">Capturing learnings from the residential </w:t>
            </w:r>
          </w:p>
        </w:tc>
        <w:tc>
          <w:tcPr>
            <w:tcW w:w="2940" w:type="dxa"/>
          </w:tcPr>
          <w:p w14:paraId="6630754C" w14:textId="3907349C"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4 hours</w:t>
            </w:r>
          </w:p>
        </w:tc>
        <w:tc>
          <w:tcPr>
            <w:tcW w:w="2860" w:type="dxa"/>
          </w:tcPr>
          <w:p w14:paraId="5E075E2A" w14:textId="6291020E"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£250</w:t>
            </w:r>
          </w:p>
        </w:tc>
      </w:tr>
      <w:tr w:rsidR="00343A8B" w14:paraId="42A4FB6A" w14:textId="77777777" w:rsidTr="124A10B7">
        <w:tc>
          <w:tcPr>
            <w:tcW w:w="2492" w:type="dxa"/>
          </w:tcPr>
          <w:p w14:paraId="570D5D70" w14:textId="7FB55340"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Prep for follow up session</w:t>
            </w:r>
          </w:p>
        </w:tc>
        <w:tc>
          <w:tcPr>
            <w:tcW w:w="2940" w:type="dxa"/>
          </w:tcPr>
          <w:p w14:paraId="36C66ADA" w14:textId="7B8C826F"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2 hours</w:t>
            </w:r>
          </w:p>
        </w:tc>
        <w:tc>
          <w:tcPr>
            <w:tcW w:w="2860" w:type="dxa"/>
          </w:tcPr>
          <w:p w14:paraId="5140EBDA" w14:textId="54085EE2"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£125</w:t>
            </w:r>
          </w:p>
        </w:tc>
      </w:tr>
      <w:tr w:rsidR="00343A8B" w14:paraId="280B3966" w14:textId="77777777" w:rsidTr="124A10B7">
        <w:tc>
          <w:tcPr>
            <w:tcW w:w="2492" w:type="dxa"/>
          </w:tcPr>
          <w:p w14:paraId="2B393826" w14:textId="71E75AC1"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Facilitation of follow up session</w:t>
            </w:r>
          </w:p>
        </w:tc>
        <w:tc>
          <w:tcPr>
            <w:tcW w:w="2940" w:type="dxa"/>
          </w:tcPr>
          <w:p w14:paraId="4D2BCD51" w14:textId="1BF98B73"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90 minutes</w:t>
            </w:r>
          </w:p>
        </w:tc>
        <w:tc>
          <w:tcPr>
            <w:tcW w:w="2860" w:type="dxa"/>
          </w:tcPr>
          <w:p w14:paraId="077ED703" w14:textId="387E6536"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£95</w:t>
            </w:r>
          </w:p>
        </w:tc>
      </w:tr>
      <w:tr w:rsidR="00343A8B" w14:paraId="6CF34086" w14:textId="77777777" w:rsidTr="124A10B7">
        <w:tc>
          <w:tcPr>
            <w:tcW w:w="2492" w:type="dxa"/>
          </w:tcPr>
          <w:p w14:paraId="41F1A771" w14:textId="749BF4CB"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 xml:space="preserve">Capturing learnings from follow up </w:t>
            </w:r>
            <w:r w:rsidR="003050DF">
              <w:rPr>
                <w:rFonts w:ascii="Aptos" w:eastAsia="Aptos" w:hAnsi="Aptos" w:cs="Aptos"/>
                <w:color w:val="000000" w:themeColor="text1"/>
                <w:lang w:val="en-US"/>
              </w:rPr>
              <w:t>and brief report</w:t>
            </w:r>
          </w:p>
        </w:tc>
        <w:tc>
          <w:tcPr>
            <w:tcW w:w="2940" w:type="dxa"/>
          </w:tcPr>
          <w:p w14:paraId="6EB16E91" w14:textId="3A3AB979"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2 hours</w:t>
            </w:r>
          </w:p>
        </w:tc>
        <w:tc>
          <w:tcPr>
            <w:tcW w:w="2860" w:type="dxa"/>
          </w:tcPr>
          <w:p w14:paraId="174C80BB" w14:textId="339B2C28"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£125</w:t>
            </w:r>
          </w:p>
        </w:tc>
      </w:tr>
      <w:tr w:rsidR="00343A8B" w14:paraId="1D5A891A" w14:textId="77777777" w:rsidTr="124A10B7">
        <w:tc>
          <w:tcPr>
            <w:tcW w:w="2492" w:type="dxa"/>
          </w:tcPr>
          <w:p w14:paraId="6BFF7B60" w14:textId="5BCB1992"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lastRenderedPageBreak/>
              <w:t>Project debrief with LGT/ Leeds GATE</w:t>
            </w:r>
          </w:p>
        </w:tc>
        <w:tc>
          <w:tcPr>
            <w:tcW w:w="2940" w:type="dxa"/>
          </w:tcPr>
          <w:p w14:paraId="432CF202" w14:textId="5CDB34C0"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90 minutes</w:t>
            </w:r>
          </w:p>
        </w:tc>
        <w:tc>
          <w:tcPr>
            <w:tcW w:w="2860" w:type="dxa"/>
          </w:tcPr>
          <w:p w14:paraId="5DC6593E" w14:textId="125154B3" w:rsidR="00343A8B" w:rsidRDefault="00343A8B" w:rsidP="00CF08C6">
            <w:pPr>
              <w:rPr>
                <w:rFonts w:ascii="Aptos" w:eastAsia="Aptos" w:hAnsi="Aptos" w:cs="Aptos"/>
                <w:color w:val="000000" w:themeColor="text1"/>
                <w:lang w:val="en-US"/>
              </w:rPr>
            </w:pPr>
            <w:r>
              <w:rPr>
                <w:rFonts w:ascii="Aptos" w:eastAsia="Aptos" w:hAnsi="Aptos" w:cs="Aptos"/>
                <w:color w:val="000000" w:themeColor="text1"/>
                <w:lang w:val="en-US"/>
              </w:rPr>
              <w:t>£95</w:t>
            </w:r>
          </w:p>
        </w:tc>
      </w:tr>
      <w:tr w:rsidR="0066430C" w14:paraId="2CD4EC3C" w14:textId="77777777" w:rsidTr="124A10B7">
        <w:tc>
          <w:tcPr>
            <w:tcW w:w="2492" w:type="dxa"/>
          </w:tcPr>
          <w:p w14:paraId="63FBF0CF" w14:textId="12AA7304" w:rsidR="0066430C" w:rsidRDefault="00EA7A52" w:rsidP="00CF08C6">
            <w:pPr>
              <w:rPr>
                <w:rFonts w:ascii="Aptos" w:eastAsia="Aptos" w:hAnsi="Aptos" w:cs="Aptos"/>
                <w:color w:val="000000" w:themeColor="text1"/>
                <w:lang w:val="en-US"/>
              </w:rPr>
            </w:pPr>
            <w:r>
              <w:rPr>
                <w:rFonts w:ascii="Aptos" w:eastAsia="Aptos" w:hAnsi="Aptos" w:cs="Aptos"/>
                <w:color w:val="000000" w:themeColor="text1"/>
                <w:lang w:val="en-US"/>
              </w:rPr>
              <w:t xml:space="preserve">Communication with </w:t>
            </w:r>
            <w:proofErr w:type="spellStart"/>
            <w:r>
              <w:rPr>
                <w:rFonts w:ascii="Aptos" w:eastAsia="Aptos" w:hAnsi="Aptos" w:cs="Aptos"/>
                <w:color w:val="000000" w:themeColor="text1"/>
                <w:lang w:val="en-US"/>
              </w:rPr>
              <w:t>organisations</w:t>
            </w:r>
            <w:proofErr w:type="spellEnd"/>
            <w:r>
              <w:rPr>
                <w:rFonts w:ascii="Aptos" w:eastAsia="Aptos" w:hAnsi="Aptos" w:cs="Aptos"/>
                <w:color w:val="000000" w:themeColor="text1"/>
                <w:lang w:val="en-US"/>
              </w:rPr>
              <w:t xml:space="preserve"> and </w:t>
            </w:r>
            <w:proofErr w:type="spellStart"/>
            <w:r>
              <w:rPr>
                <w:rFonts w:ascii="Aptos" w:eastAsia="Aptos" w:hAnsi="Aptos" w:cs="Aptos"/>
                <w:color w:val="000000" w:themeColor="text1"/>
                <w:lang w:val="en-US"/>
              </w:rPr>
              <w:t>particpants</w:t>
            </w:r>
            <w:proofErr w:type="spellEnd"/>
            <w:r>
              <w:rPr>
                <w:rFonts w:ascii="Aptos" w:eastAsia="Aptos" w:hAnsi="Aptos" w:cs="Aptos"/>
                <w:color w:val="000000" w:themeColor="text1"/>
                <w:lang w:val="en-US"/>
              </w:rPr>
              <w:t xml:space="preserve"> by email/ short calls ad hoc</w:t>
            </w:r>
            <w:r w:rsidR="0066430C">
              <w:rPr>
                <w:rFonts w:ascii="Aptos" w:eastAsia="Aptos" w:hAnsi="Aptos" w:cs="Aptos"/>
                <w:color w:val="000000" w:themeColor="text1"/>
                <w:lang w:val="en-US"/>
              </w:rPr>
              <w:t xml:space="preserve"> </w:t>
            </w:r>
          </w:p>
        </w:tc>
        <w:tc>
          <w:tcPr>
            <w:tcW w:w="2940" w:type="dxa"/>
          </w:tcPr>
          <w:p w14:paraId="53521B07" w14:textId="6E8FD4E1" w:rsidR="0066430C" w:rsidRDefault="00EA7A52" w:rsidP="00CF08C6">
            <w:pPr>
              <w:rPr>
                <w:rFonts w:ascii="Aptos" w:eastAsia="Aptos" w:hAnsi="Aptos" w:cs="Aptos"/>
                <w:color w:val="000000" w:themeColor="text1"/>
                <w:lang w:val="en-US"/>
              </w:rPr>
            </w:pPr>
            <w:r>
              <w:rPr>
                <w:rFonts w:ascii="Aptos" w:eastAsia="Aptos" w:hAnsi="Aptos" w:cs="Aptos"/>
                <w:color w:val="000000" w:themeColor="text1"/>
                <w:lang w:val="en-US"/>
              </w:rPr>
              <w:t>4 hours</w:t>
            </w:r>
          </w:p>
        </w:tc>
        <w:tc>
          <w:tcPr>
            <w:tcW w:w="2860" w:type="dxa"/>
          </w:tcPr>
          <w:p w14:paraId="0FE3AF9E" w14:textId="4AB7CD4C" w:rsidR="0066430C" w:rsidRDefault="00EA7A52" w:rsidP="00CF08C6">
            <w:pPr>
              <w:rPr>
                <w:rFonts w:ascii="Aptos" w:eastAsia="Aptos" w:hAnsi="Aptos" w:cs="Aptos"/>
                <w:color w:val="000000" w:themeColor="text1"/>
                <w:lang w:val="en-US"/>
              </w:rPr>
            </w:pPr>
            <w:r>
              <w:rPr>
                <w:rFonts w:ascii="Aptos" w:eastAsia="Aptos" w:hAnsi="Aptos" w:cs="Aptos"/>
                <w:color w:val="000000" w:themeColor="text1"/>
                <w:lang w:val="en-US"/>
              </w:rPr>
              <w:t>£250</w:t>
            </w:r>
          </w:p>
        </w:tc>
      </w:tr>
      <w:tr w:rsidR="00343A8B" w14:paraId="28F40A0F" w14:textId="77777777" w:rsidTr="124A10B7">
        <w:tc>
          <w:tcPr>
            <w:tcW w:w="2492" w:type="dxa"/>
          </w:tcPr>
          <w:p w14:paraId="04D788B3" w14:textId="6E45AD63" w:rsidR="00343A8B" w:rsidRPr="000001E7" w:rsidRDefault="00343A8B" w:rsidP="00CF08C6">
            <w:pPr>
              <w:rPr>
                <w:rFonts w:ascii="Aptos" w:eastAsia="Aptos" w:hAnsi="Aptos" w:cs="Aptos"/>
                <w:b/>
                <w:bCs/>
                <w:color w:val="000000" w:themeColor="text1"/>
                <w:lang w:val="en-US"/>
              </w:rPr>
            </w:pPr>
            <w:r w:rsidRPr="000001E7">
              <w:rPr>
                <w:rFonts w:ascii="Aptos" w:eastAsia="Aptos" w:hAnsi="Aptos" w:cs="Aptos"/>
                <w:b/>
                <w:bCs/>
                <w:color w:val="000000" w:themeColor="text1"/>
                <w:lang w:val="en-US"/>
              </w:rPr>
              <w:t>Total</w:t>
            </w:r>
          </w:p>
        </w:tc>
        <w:tc>
          <w:tcPr>
            <w:tcW w:w="2940" w:type="dxa"/>
          </w:tcPr>
          <w:p w14:paraId="5BA3E1EA" w14:textId="77777777" w:rsidR="00343A8B" w:rsidRPr="000001E7" w:rsidRDefault="00343A8B" w:rsidP="00CF08C6">
            <w:pPr>
              <w:rPr>
                <w:rFonts w:ascii="Aptos" w:eastAsia="Aptos" w:hAnsi="Aptos" w:cs="Aptos"/>
                <w:b/>
                <w:bCs/>
                <w:color w:val="000000" w:themeColor="text1"/>
                <w:lang w:val="en-US"/>
              </w:rPr>
            </w:pPr>
          </w:p>
        </w:tc>
        <w:tc>
          <w:tcPr>
            <w:tcW w:w="2860" w:type="dxa"/>
          </w:tcPr>
          <w:p w14:paraId="69A98F86" w14:textId="3FDEFAC1" w:rsidR="00343A8B" w:rsidRPr="000001E7" w:rsidRDefault="1438B022" w:rsidP="00CF08C6">
            <w:pPr>
              <w:rPr>
                <w:rFonts w:ascii="Aptos" w:eastAsia="Aptos" w:hAnsi="Aptos" w:cs="Aptos"/>
                <w:b/>
                <w:bCs/>
                <w:color w:val="000000" w:themeColor="text1"/>
                <w:lang w:val="en-US"/>
              </w:rPr>
            </w:pPr>
            <w:r w:rsidRPr="720D7F74">
              <w:rPr>
                <w:rFonts w:ascii="Aptos" w:eastAsia="Aptos" w:hAnsi="Aptos" w:cs="Aptos"/>
                <w:b/>
                <w:bCs/>
                <w:color w:val="000000" w:themeColor="text1"/>
                <w:lang w:val="en-US"/>
              </w:rPr>
              <w:t>£</w:t>
            </w:r>
            <w:r w:rsidR="32E7CAC7" w:rsidRPr="720D7F74">
              <w:rPr>
                <w:rFonts w:ascii="Aptos" w:eastAsia="Aptos" w:hAnsi="Aptos" w:cs="Aptos"/>
                <w:b/>
                <w:bCs/>
                <w:color w:val="000000" w:themeColor="text1"/>
                <w:lang w:val="en-US"/>
              </w:rPr>
              <w:t>3</w:t>
            </w:r>
            <w:r w:rsidR="3416C086" w:rsidRPr="720D7F74">
              <w:rPr>
                <w:rFonts w:ascii="Aptos" w:eastAsia="Aptos" w:hAnsi="Aptos" w:cs="Aptos"/>
                <w:b/>
                <w:bCs/>
                <w:color w:val="000000" w:themeColor="text1"/>
                <w:lang w:val="en-US"/>
              </w:rPr>
              <w:t>6</w:t>
            </w:r>
            <w:r w:rsidR="32E7CAC7" w:rsidRPr="720D7F74">
              <w:rPr>
                <w:rFonts w:ascii="Aptos" w:eastAsia="Aptos" w:hAnsi="Aptos" w:cs="Aptos"/>
                <w:b/>
                <w:bCs/>
                <w:color w:val="000000" w:themeColor="text1"/>
                <w:lang w:val="en-US"/>
              </w:rPr>
              <w:t>40</w:t>
            </w:r>
          </w:p>
        </w:tc>
      </w:tr>
    </w:tbl>
    <w:p w14:paraId="10197A9B" w14:textId="77777777" w:rsidR="00B91808" w:rsidRPr="00B91808" w:rsidRDefault="00B91808" w:rsidP="00CF08C6">
      <w:pPr>
        <w:spacing w:after="0"/>
        <w:rPr>
          <w:rFonts w:ascii="Aptos" w:eastAsia="Aptos" w:hAnsi="Aptos" w:cs="Aptos"/>
          <w:color w:val="000000" w:themeColor="text1"/>
          <w:lang w:val="en-US"/>
        </w:rPr>
      </w:pPr>
    </w:p>
    <w:p w14:paraId="25C5FBCC" w14:textId="06D30251" w:rsidR="00CF7B99" w:rsidRPr="00960EC9" w:rsidRDefault="00CF7B99" w:rsidP="720D7F74">
      <w:pPr>
        <w:spacing w:beforeAutospacing="1" w:afterAutospacing="1"/>
        <w:ind w:right="-472"/>
        <w:rPr>
          <w:rFonts w:eastAsia="Times New Roman" w:cs="Times New Roman"/>
          <w:b/>
          <w:bCs/>
          <w:color w:val="EE0000"/>
        </w:rPr>
      </w:pPr>
    </w:p>
    <w:p w14:paraId="37597962" w14:textId="7F2B480E" w:rsidR="00CF7B99" w:rsidRDefault="5D8AF71A" w:rsidP="720D7F74">
      <w:pPr>
        <w:pStyle w:val="Heading1"/>
        <w:rPr>
          <w:rFonts w:eastAsia="Times New Roman" w:cs="Times New Roman"/>
          <w:b/>
          <w:bCs/>
          <w:color w:val="000000" w:themeColor="text1"/>
        </w:rPr>
      </w:pPr>
      <w:bookmarkStart w:id="1" w:name="_Appendix_1:_Reimagine_Project"/>
      <w:r>
        <w:t xml:space="preserve">Appendix 1: </w:t>
      </w:r>
      <w:r w:rsidR="5B748017">
        <w:t>Reimagine Project Overview</w:t>
      </w:r>
      <w:bookmarkEnd w:id="1"/>
    </w:p>
    <w:p w14:paraId="7E9267E2" w14:textId="77777777" w:rsidR="00CF7B99" w:rsidRDefault="00CF7B99" w:rsidP="00CF7B99">
      <w:pPr>
        <w:rPr>
          <w:b/>
          <w:bCs/>
          <w:lang w:val="en-US"/>
        </w:rPr>
      </w:pPr>
      <w:r>
        <w:rPr>
          <w:b/>
          <w:bCs/>
          <w:lang w:val="en-US"/>
        </w:rPr>
        <w:t>Project Overview</w:t>
      </w:r>
    </w:p>
    <w:p w14:paraId="51A84DA6" w14:textId="77777777" w:rsidR="00CF7B99" w:rsidRPr="00556EC5" w:rsidRDefault="00CF7B99" w:rsidP="00CF7B99">
      <w:pPr>
        <w:spacing w:beforeAutospacing="1" w:afterAutospacing="1"/>
        <w:ind w:right="-472"/>
        <w:rPr>
          <w:rFonts w:eastAsiaTheme="minorEastAsia"/>
          <w:color w:val="000000" w:themeColor="text1"/>
          <w:lang w:val="en-US"/>
        </w:rPr>
      </w:pPr>
      <w:r w:rsidRPr="43972782">
        <w:rPr>
          <w:rFonts w:eastAsiaTheme="minorEastAsia"/>
          <w:color w:val="000000" w:themeColor="text1"/>
        </w:rPr>
        <w:t xml:space="preserve">Reimagine is a </w:t>
      </w:r>
      <w:proofErr w:type="gramStart"/>
      <w:r w:rsidRPr="43972782">
        <w:rPr>
          <w:rFonts w:eastAsiaTheme="minorEastAsia"/>
          <w:color w:val="000000" w:themeColor="text1"/>
        </w:rPr>
        <w:t>three year</w:t>
      </w:r>
      <w:proofErr w:type="gramEnd"/>
      <w:r w:rsidRPr="43972782">
        <w:rPr>
          <w:rFonts w:eastAsiaTheme="minorEastAsia"/>
          <w:color w:val="000000" w:themeColor="text1"/>
        </w:rPr>
        <w:t xml:space="preserve"> learning project hosted by London Gypsies and Travellers </w:t>
      </w:r>
      <w:r>
        <w:rPr>
          <w:rFonts w:eastAsiaTheme="minorEastAsia"/>
          <w:color w:val="000000" w:themeColor="text1"/>
        </w:rPr>
        <w:t xml:space="preserve">(LGT) </w:t>
      </w:r>
      <w:r w:rsidRPr="43972782">
        <w:rPr>
          <w:rFonts w:eastAsiaTheme="minorEastAsia"/>
          <w:color w:val="000000" w:themeColor="text1"/>
        </w:rPr>
        <w:t>and Leeds Gypsy and Traveller Exchange</w:t>
      </w:r>
      <w:r>
        <w:rPr>
          <w:rFonts w:eastAsiaTheme="minorEastAsia"/>
          <w:color w:val="000000" w:themeColor="text1"/>
        </w:rPr>
        <w:t xml:space="preserve"> (Leeds GATE)</w:t>
      </w:r>
      <w:r w:rsidRPr="43972782">
        <w:rPr>
          <w:rFonts w:eastAsiaTheme="minorEastAsia"/>
          <w:color w:val="000000" w:themeColor="text1"/>
        </w:rPr>
        <w:t xml:space="preserve">. It is funded by </w:t>
      </w:r>
      <w:r>
        <w:rPr>
          <w:rFonts w:eastAsiaTheme="minorEastAsia"/>
          <w:color w:val="000000" w:themeColor="text1"/>
        </w:rPr>
        <w:t>Joseph Rowntree Charitable Trust.</w:t>
      </w:r>
    </w:p>
    <w:p w14:paraId="40B7BF95" w14:textId="77777777" w:rsidR="00CF7B99" w:rsidRDefault="00CF7B99" w:rsidP="00CF7B99">
      <w:pPr>
        <w:spacing w:beforeAutospacing="1" w:afterAutospacing="1"/>
        <w:ind w:right="-472"/>
        <w:rPr>
          <w:rFonts w:eastAsiaTheme="minorEastAsia"/>
          <w:color w:val="000000" w:themeColor="text1"/>
        </w:rPr>
      </w:pPr>
      <w:r w:rsidRPr="43972782">
        <w:rPr>
          <w:rFonts w:eastAsiaTheme="minorEastAsia"/>
          <w:color w:val="000000" w:themeColor="text1"/>
        </w:rPr>
        <w:t xml:space="preserve">This project addresses the deep-rooted injustices faced by Romany Gypsies, Irish Travellers, and other travelling communities in the UK. These communities are among the oldest ethnic minorities in the country, yet they continue to face systemic racism, forced displacement, and cultural suppression reinforced by state policies and discriminatory laws. </w:t>
      </w:r>
    </w:p>
    <w:p w14:paraId="643D8EA5" w14:textId="77777777" w:rsidR="00CF7B99" w:rsidRDefault="00CF7B99" w:rsidP="00CF7B99">
      <w:pPr>
        <w:spacing w:beforeAutospacing="1" w:afterAutospacing="1"/>
        <w:ind w:right="-472"/>
        <w:rPr>
          <w:rFonts w:eastAsiaTheme="minorEastAsia"/>
          <w:color w:val="000000" w:themeColor="text1"/>
        </w:rPr>
      </w:pPr>
      <w:r w:rsidRPr="43972782">
        <w:rPr>
          <w:rFonts w:eastAsiaTheme="minorEastAsia"/>
          <w:color w:val="000000" w:themeColor="text1"/>
        </w:rPr>
        <w:t xml:space="preserve">The project seeks to reframe how we engage in policy work, focusing on the lived experiences of these communities and drawing on trauma-informed practices. </w:t>
      </w:r>
    </w:p>
    <w:p w14:paraId="28962FC7" w14:textId="77777777" w:rsidR="00CF7B99" w:rsidRPr="00651E6A" w:rsidRDefault="00CF7B99" w:rsidP="00CF7B99">
      <w:pPr>
        <w:spacing w:beforeAutospacing="1" w:afterAutospacing="1"/>
        <w:ind w:right="-472"/>
        <w:rPr>
          <w:rFonts w:eastAsiaTheme="minorEastAsia"/>
          <w:color w:val="000000" w:themeColor="text1"/>
        </w:rPr>
      </w:pPr>
      <w:r>
        <w:rPr>
          <w:rFonts w:eastAsiaTheme="minorEastAsia"/>
          <w:color w:val="000000" w:themeColor="text1"/>
        </w:rPr>
        <w:t>The project will broadly focus on the following tasks:</w:t>
      </w:r>
    </w:p>
    <w:p w14:paraId="24B3A4FC" w14:textId="77777777" w:rsidR="00CF7B99" w:rsidRDefault="00CF7B99" w:rsidP="00CF7B99">
      <w:pPr>
        <w:spacing w:beforeAutospacing="1" w:afterAutospacing="1"/>
        <w:ind w:right="-472"/>
        <w:rPr>
          <w:rFonts w:eastAsiaTheme="minorEastAsia"/>
          <w:color w:val="000000" w:themeColor="text1"/>
        </w:rPr>
      </w:pPr>
      <w:r w:rsidRPr="43972782">
        <w:rPr>
          <w:rFonts w:eastAsiaTheme="minorEastAsia"/>
          <w:b/>
          <w:bCs/>
          <w:color w:val="000000" w:themeColor="text1"/>
        </w:rPr>
        <w:t xml:space="preserve">Examine the Impacts of </w:t>
      </w:r>
      <w:r>
        <w:rPr>
          <w:rFonts w:eastAsiaTheme="minorEastAsia"/>
          <w:b/>
          <w:bCs/>
          <w:color w:val="000000" w:themeColor="text1"/>
        </w:rPr>
        <w:t>h</w:t>
      </w:r>
      <w:r w:rsidRPr="43972782">
        <w:rPr>
          <w:rFonts w:eastAsiaTheme="minorEastAsia"/>
          <w:b/>
          <w:bCs/>
          <w:color w:val="000000" w:themeColor="text1"/>
        </w:rPr>
        <w:t xml:space="preserve">istorical </w:t>
      </w:r>
      <w:r>
        <w:rPr>
          <w:rFonts w:eastAsiaTheme="minorEastAsia"/>
          <w:b/>
          <w:bCs/>
          <w:color w:val="000000" w:themeColor="text1"/>
        </w:rPr>
        <w:t>t</w:t>
      </w:r>
      <w:r w:rsidRPr="43972782">
        <w:rPr>
          <w:rFonts w:eastAsiaTheme="minorEastAsia"/>
          <w:b/>
          <w:bCs/>
          <w:color w:val="000000" w:themeColor="text1"/>
        </w:rPr>
        <w:t>rauma</w:t>
      </w:r>
      <w:r w:rsidRPr="43972782">
        <w:rPr>
          <w:rFonts w:eastAsiaTheme="minorEastAsia"/>
          <w:color w:val="000000" w:themeColor="text1"/>
        </w:rPr>
        <w:t>: Our work will explore how the collective trauma caused by displacement, forced assimilation, and continuing discrimination manifests within GT communities. This includes internalised oppression, disenfranchised grief, social issues such as high rates of suicide, domestic violence, and substance abuse (Bombay et al., 2014).</w:t>
      </w:r>
    </w:p>
    <w:p w14:paraId="1ACD1A29" w14:textId="77777777" w:rsidR="00CF7B99" w:rsidRPr="00CF7B99" w:rsidRDefault="00CF7B99" w:rsidP="00CF7B99">
      <w:pPr>
        <w:spacing w:beforeAutospacing="1" w:afterAutospacing="1"/>
        <w:ind w:right="-472"/>
        <w:rPr>
          <w:rFonts w:eastAsiaTheme="minorEastAsia"/>
          <w:color w:val="000000" w:themeColor="text1"/>
        </w:rPr>
      </w:pPr>
      <w:r w:rsidRPr="43972782">
        <w:rPr>
          <w:rFonts w:eastAsiaTheme="minorEastAsia"/>
          <w:b/>
          <w:bCs/>
          <w:color w:val="000000" w:themeColor="text1"/>
        </w:rPr>
        <w:t xml:space="preserve">Reflect on our </w:t>
      </w:r>
      <w:r>
        <w:rPr>
          <w:rFonts w:eastAsiaTheme="minorEastAsia"/>
          <w:b/>
          <w:bCs/>
          <w:color w:val="000000" w:themeColor="text1"/>
        </w:rPr>
        <w:t>p</w:t>
      </w:r>
      <w:r w:rsidRPr="43972782">
        <w:rPr>
          <w:rFonts w:eastAsiaTheme="minorEastAsia"/>
          <w:b/>
          <w:bCs/>
          <w:color w:val="000000" w:themeColor="text1"/>
        </w:rPr>
        <w:t xml:space="preserve">olicy </w:t>
      </w:r>
      <w:r>
        <w:rPr>
          <w:rFonts w:eastAsiaTheme="minorEastAsia"/>
          <w:b/>
          <w:bCs/>
          <w:color w:val="000000" w:themeColor="text1"/>
        </w:rPr>
        <w:t>w</w:t>
      </w:r>
      <w:r w:rsidRPr="43972782">
        <w:rPr>
          <w:rFonts w:eastAsiaTheme="minorEastAsia"/>
          <w:b/>
          <w:bCs/>
          <w:color w:val="000000" w:themeColor="text1"/>
        </w:rPr>
        <w:t xml:space="preserve">ork and </w:t>
      </w:r>
      <w:r>
        <w:rPr>
          <w:rFonts w:eastAsiaTheme="minorEastAsia"/>
          <w:b/>
          <w:bCs/>
          <w:color w:val="000000" w:themeColor="text1"/>
        </w:rPr>
        <w:t>c</w:t>
      </w:r>
      <w:r w:rsidRPr="43972782">
        <w:rPr>
          <w:rFonts w:eastAsiaTheme="minorEastAsia"/>
          <w:b/>
          <w:bCs/>
          <w:color w:val="000000" w:themeColor="text1"/>
        </w:rPr>
        <w:t xml:space="preserve">ommunity </w:t>
      </w:r>
      <w:r>
        <w:rPr>
          <w:rFonts w:eastAsiaTheme="minorEastAsia"/>
          <w:b/>
          <w:bCs/>
          <w:color w:val="000000" w:themeColor="text1"/>
        </w:rPr>
        <w:t>d</w:t>
      </w:r>
      <w:r w:rsidRPr="43972782">
        <w:rPr>
          <w:rFonts w:eastAsiaTheme="minorEastAsia"/>
          <w:b/>
          <w:bCs/>
          <w:color w:val="000000" w:themeColor="text1"/>
        </w:rPr>
        <w:t xml:space="preserve">evelopment </w:t>
      </w:r>
      <w:r>
        <w:rPr>
          <w:rFonts w:eastAsiaTheme="minorEastAsia"/>
          <w:b/>
          <w:bCs/>
          <w:color w:val="000000" w:themeColor="text1"/>
        </w:rPr>
        <w:t>p</w:t>
      </w:r>
      <w:r w:rsidRPr="43972782">
        <w:rPr>
          <w:rFonts w:eastAsiaTheme="minorEastAsia"/>
          <w:b/>
          <w:bCs/>
          <w:color w:val="000000" w:themeColor="text1"/>
        </w:rPr>
        <w:t>ractice</w:t>
      </w:r>
      <w:r w:rsidRPr="43972782">
        <w:rPr>
          <w:rFonts w:eastAsiaTheme="minorEastAsia"/>
          <w:color w:val="000000" w:themeColor="text1"/>
        </w:rPr>
        <w:t xml:space="preserve">: We will critically assess the existing "hamster wheel" of state-driven processes, such as Gypsy and Traveller Accommodation Needs Assessments (GTANA), which have rarely resulted in meaningful change. Our goal is to rethink and reshape policy efforts so that they are truly driven by community aspirations. We will reflect on our community development work and the impact of our approach on community activists who are continually asked to tell their stories, share their experiences and speak for their communities. </w:t>
      </w:r>
    </w:p>
    <w:p w14:paraId="49715CBA" w14:textId="77777777" w:rsidR="00CF7B99" w:rsidRDefault="00CF7B99" w:rsidP="00CF7B99">
      <w:pPr>
        <w:ind w:right="-472"/>
        <w:rPr>
          <w:rFonts w:eastAsiaTheme="minorEastAsia"/>
          <w:color w:val="000000" w:themeColor="text1"/>
          <w:lang w:val="en-US"/>
        </w:rPr>
      </w:pPr>
      <w:r w:rsidRPr="43972782">
        <w:rPr>
          <w:rFonts w:eastAsiaTheme="minorEastAsia"/>
          <w:b/>
          <w:bCs/>
          <w:color w:val="000000" w:themeColor="text1"/>
        </w:rPr>
        <w:lastRenderedPageBreak/>
        <w:t xml:space="preserve">Reimagine and reclaim for </w:t>
      </w:r>
      <w:r>
        <w:rPr>
          <w:rFonts w:eastAsiaTheme="minorEastAsia"/>
          <w:b/>
          <w:bCs/>
          <w:color w:val="000000" w:themeColor="text1"/>
        </w:rPr>
        <w:t>c</w:t>
      </w:r>
      <w:r w:rsidRPr="43972782">
        <w:rPr>
          <w:rFonts w:eastAsiaTheme="minorEastAsia"/>
          <w:b/>
          <w:bCs/>
          <w:color w:val="000000" w:themeColor="text1"/>
        </w:rPr>
        <w:t xml:space="preserve">ultural </w:t>
      </w:r>
      <w:r>
        <w:rPr>
          <w:rFonts w:eastAsiaTheme="minorEastAsia"/>
          <w:b/>
          <w:bCs/>
          <w:color w:val="000000" w:themeColor="text1"/>
        </w:rPr>
        <w:t>s</w:t>
      </w:r>
      <w:r w:rsidRPr="43972782">
        <w:rPr>
          <w:rFonts w:eastAsiaTheme="minorEastAsia"/>
          <w:b/>
          <w:bCs/>
          <w:color w:val="000000" w:themeColor="text1"/>
        </w:rPr>
        <w:t>urvival</w:t>
      </w:r>
      <w:r w:rsidRPr="43972782">
        <w:rPr>
          <w:rFonts w:eastAsiaTheme="minorEastAsia"/>
          <w:color w:val="000000" w:themeColor="text1"/>
        </w:rPr>
        <w:t xml:space="preserve">: The </w:t>
      </w:r>
      <w:proofErr w:type="gramStart"/>
      <w:r w:rsidRPr="43972782">
        <w:rPr>
          <w:rFonts w:eastAsiaTheme="minorEastAsia"/>
          <w:color w:val="000000" w:themeColor="text1"/>
        </w:rPr>
        <w:t>ultimate aim</w:t>
      </w:r>
      <w:proofErr w:type="gramEnd"/>
      <w:r w:rsidRPr="43972782">
        <w:rPr>
          <w:rFonts w:eastAsiaTheme="minorEastAsia"/>
          <w:color w:val="000000" w:themeColor="text1"/>
        </w:rPr>
        <w:t xml:space="preserve"> is to create a space where G</w:t>
      </w:r>
      <w:r>
        <w:rPr>
          <w:rFonts w:eastAsiaTheme="minorEastAsia"/>
          <w:color w:val="000000" w:themeColor="text1"/>
        </w:rPr>
        <w:t xml:space="preserve">ypsy and </w:t>
      </w:r>
      <w:r w:rsidRPr="43972782">
        <w:rPr>
          <w:rFonts w:eastAsiaTheme="minorEastAsia"/>
          <w:color w:val="000000" w:themeColor="text1"/>
        </w:rPr>
        <w:t>T</w:t>
      </w:r>
      <w:r>
        <w:rPr>
          <w:rFonts w:eastAsiaTheme="minorEastAsia"/>
          <w:color w:val="000000" w:themeColor="text1"/>
        </w:rPr>
        <w:t>raveller</w:t>
      </w:r>
      <w:r w:rsidRPr="43972782">
        <w:rPr>
          <w:rFonts w:eastAsiaTheme="minorEastAsia"/>
          <w:color w:val="000000" w:themeColor="text1"/>
        </w:rPr>
        <w:t xml:space="preserve"> communities can envision a future in which their cultural identity is recognised, preserved and valued. </w:t>
      </w:r>
    </w:p>
    <w:p w14:paraId="1CFF3080" w14:textId="77777777" w:rsidR="00CF7B99" w:rsidRDefault="00CF7B99" w:rsidP="00CF7B99">
      <w:pPr>
        <w:ind w:right="-472"/>
        <w:rPr>
          <w:rFonts w:eastAsiaTheme="minorEastAsia"/>
          <w:color w:val="000000" w:themeColor="text1"/>
          <w:lang w:val="en-US"/>
        </w:rPr>
      </w:pPr>
      <w:r w:rsidRPr="43972782">
        <w:rPr>
          <w:rFonts w:eastAsiaTheme="minorEastAsia"/>
          <w:color w:val="000000" w:themeColor="text1"/>
        </w:rPr>
        <w:t xml:space="preserve">This may involve a reclaiming of rights in more meaningful ways (examining how we could embed a right to nomadic life in a modern society, using our existing legal wins that enshrine this and the progress we have made with strategies such as Negotiated Stopping), or a reclaiming of space (looking at old stopping places and places of cultural significance). It may also involve communities focusing on what strategies they could use to protect the things that are important to them – language, customs, fairs. </w:t>
      </w:r>
    </w:p>
    <w:p w14:paraId="04F46BAE" w14:textId="77777777" w:rsidR="00CF7B99" w:rsidRDefault="00CF7B99" w:rsidP="00CF7B99">
      <w:pPr>
        <w:spacing w:beforeAutospacing="1" w:afterAutospacing="1"/>
        <w:ind w:right="-472"/>
        <w:rPr>
          <w:rFonts w:eastAsiaTheme="minorEastAsia"/>
          <w:color w:val="000000" w:themeColor="text1"/>
        </w:rPr>
      </w:pPr>
      <w:r w:rsidRPr="43972782">
        <w:rPr>
          <w:rFonts w:eastAsiaTheme="minorEastAsia"/>
          <w:color w:val="000000" w:themeColor="text1"/>
        </w:rPr>
        <w:t>This project represents a shift from traditional policy work, which has often been reactive and shaped by external pressures. Instead, it will focus on self-determination, healing, and empowering Gypsy and Traveller communities.</w:t>
      </w:r>
    </w:p>
    <w:p w14:paraId="7089316B" w14:textId="73C93DEA" w:rsidR="62F29067" w:rsidRDefault="62F29067" w:rsidP="62F29067">
      <w:pPr>
        <w:rPr>
          <w:b/>
          <w:bCs/>
          <w:lang w:val="en-US"/>
        </w:rPr>
      </w:pPr>
    </w:p>
    <w:sectPr w:rsidR="62F290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EA38"/>
    <w:multiLevelType w:val="hybridMultilevel"/>
    <w:tmpl w:val="E64A3EF8"/>
    <w:lvl w:ilvl="0" w:tplc="104EF9C6">
      <w:start w:val="1"/>
      <w:numFmt w:val="bullet"/>
      <w:lvlText w:val=""/>
      <w:lvlJc w:val="left"/>
      <w:pPr>
        <w:ind w:left="720" w:hanging="360"/>
      </w:pPr>
      <w:rPr>
        <w:rFonts w:ascii="Symbol" w:hAnsi="Symbol" w:hint="default"/>
      </w:rPr>
    </w:lvl>
    <w:lvl w:ilvl="1" w:tplc="A2761A0E">
      <w:start w:val="1"/>
      <w:numFmt w:val="bullet"/>
      <w:lvlText w:val="o"/>
      <w:lvlJc w:val="left"/>
      <w:pPr>
        <w:ind w:left="1440" w:hanging="360"/>
      </w:pPr>
      <w:rPr>
        <w:rFonts w:ascii="Courier New" w:hAnsi="Courier New" w:hint="default"/>
      </w:rPr>
    </w:lvl>
    <w:lvl w:ilvl="2" w:tplc="00D065AA">
      <w:start w:val="1"/>
      <w:numFmt w:val="bullet"/>
      <w:lvlText w:val=""/>
      <w:lvlJc w:val="left"/>
      <w:pPr>
        <w:ind w:left="2160" w:hanging="360"/>
      </w:pPr>
      <w:rPr>
        <w:rFonts w:ascii="Wingdings" w:hAnsi="Wingdings" w:hint="default"/>
      </w:rPr>
    </w:lvl>
    <w:lvl w:ilvl="3" w:tplc="A54859E6">
      <w:start w:val="1"/>
      <w:numFmt w:val="bullet"/>
      <w:lvlText w:val=""/>
      <w:lvlJc w:val="left"/>
      <w:pPr>
        <w:ind w:left="2880" w:hanging="360"/>
      </w:pPr>
      <w:rPr>
        <w:rFonts w:ascii="Symbol" w:hAnsi="Symbol" w:hint="default"/>
      </w:rPr>
    </w:lvl>
    <w:lvl w:ilvl="4" w:tplc="364C4894">
      <w:start w:val="1"/>
      <w:numFmt w:val="bullet"/>
      <w:lvlText w:val="o"/>
      <w:lvlJc w:val="left"/>
      <w:pPr>
        <w:ind w:left="3600" w:hanging="360"/>
      </w:pPr>
      <w:rPr>
        <w:rFonts w:ascii="Courier New" w:hAnsi="Courier New" w:hint="default"/>
      </w:rPr>
    </w:lvl>
    <w:lvl w:ilvl="5" w:tplc="C7A6C884">
      <w:start w:val="1"/>
      <w:numFmt w:val="bullet"/>
      <w:lvlText w:val=""/>
      <w:lvlJc w:val="left"/>
      <w:pPr>
        <w:ind w:left="4320" w:hanging="360"/>
      </w:pPr>
      <w:rPr>
        <w:rFonts w:ascii="Wingdings" w:hAnsi="Wingdings" w:hint="default"/>
      </w:rPr>
    </w:lvl>
    <w:lvl w:ilvl="6" w:tplc="FA9A7DD6">
      <w:start w:val="1"/>
      <w:numFmt w:val="bullet"/>
      <w:lvlText w:val=""/>
      <w:lvlJc w:val="left"/>
      <w:pPr>
        <w:ind w:left="5040" w:hanging="360"/>
      </w:pPr>
      <w:rPr>
        <w:rFonts w:ascii="Symbol" w:hAnsi="Symbol" w:hint="default"/>
      </w:rPr>
    </w:lvl>
    <w:lvl w:ilvl="7" w:tplc="DC5086DE">
      <w:start w:val="1"/>
      <w:numFmt w:val="bullet"/>
      <w:lvlText w:val="o"/>
      <w:lvlJc w:val="left"/>
      <w:pPr>
        <w:ind w:left="5760" w:hanging="360"/>
      </w:pPr>
      <w:rPr>
        <w:rFonts w:ascii="Courier New" w:hAnsi="Courier New" w:hint="default"/>
      </w:rPr>
    </w:lvl>
    <w:lvl w:ilvl="8" w:tplc="8FB24D80">
      <w:start w:val="1"/>
      <w:numFmt w:val="bullet"/>
      <w:lvlText w:val=""/>
      <w:lvlJc w:val="left"/>
      <w:pPr>
        <w:ind w:left="6480" w:hanging="360"/>
      </w:pPr>
      <w:rPr>
        <w:rFonts w:ascii="Wingdings" w:hAnsi="Wingdings" w:hint="default"/>
      </w:rPr>
    </w:lvl>
  </w:abstractNum>
  <w:abstractNum w:abstractNumId="1" w15:restartNumberingAfterBreak="0">
    <w:nsid w:val="09BC2B7F"/>
    <w:multiLevelType w:val="hybridMultilevel"/>
    <w:tmpl w:val="81CCE2A2"/>
    <w:lvl w:ilvl="0" w:tplc="FFFFFFFF">
      <w:start w:val="1"/>
      <w:numFmt w:val="bullet"/>
      <w:lvlText w:val="-"/>
      <w:lvlJc w:val="left"/>
      <w:pPr>
        <w:ind w:left="360" w:hanging="360"/>
      </w:pPr>
      <w:rPr>
        <w:rFonts w:ascii="Aptos" w:hAnsi="Apto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2F6B87"/>
    <w:multiLevelType w:val="hybridMultilevel"/>
    <w:tmpl w:val="E0445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3374B2"/>
    <w:multiLevelType w:val="hybridMultilevel"/>
    <w:tmpl w:val="22602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1D9476"/>
    <w:multiLevelType w:val="hybridMultilevel"/>
    <w:tmpl w:val="74FED8B8"/>
    <w:lvl w:ilvl="0" w:tplc="966AFEBA">
      <w:start w:val="1"/>
      <w:numFmt w:val="bullet"/>
      <w:lvlText w:val=""/>
      <w:lvlJc w:val="left"/>
      <w:pPr>
        <w:ind w:left="720" w:hanging="360"/>
      </w:pPr>
      <w:rPr>
        <w:rFonts w:ascii="Symbol" w:hAnsi="Symbol" w:hint="default"/>
      </w:rPr>
    </w:lvl>
    <w:lvl w:ilvl="1" w:tplc="D8E0C266">
      <w:start w:val="1"/>
      <w:numFmt w:val="bullet"/>
      <w:lvlText w:val="o"/>
      <w:lvlJc w:val="left"/>
      <w:pPr>
        <w:ind w:left="1440" w:hanging="360"/>
      </w:pPr>
      <w:rPr>
        <w:rFonts w:ascii="Courier New" w:hAnsi="Courier New" w:hint="default"/>
      </w:rPr>
    </w:lvl>
    <w:lvl w:ilvl="2" w:tplc="7EC4C502">
      <w:start w:val="1"/>
      <w:numFmt w:val="bullet"/>
      <w:lvlText w:val=""/>
      <w:lvlJc w:val="left"/>
      <w:pPr>
        <w:ind w:left="2160" w:hanging="360"/>
      </w:pPr>
      <w:rPr>
        <w:rFonts w:ascii="Wingdings" w:hAnsi="Wingdings" w:hint="default"/>
      </w:rPr>
    </w:lvl>
    <w:lvl w:ilvl="3" w:tplc="9B14CF70">
      <w:start w:val="1"/>
      <w:numFmt w:val="bullet"/>
      <w:lvlText w:val=""/>
      <w:lvlJc w:val="left"/>
      <w:pPr>
        <w:ind w:left="2880" w:hanging="360"/>
      </w:pPr>
      <w:rPr>
        <w:rFonts w:ascii="Symbol" w:hAnsi="Symbol" w:hint="default"/>
      </w:rPr>
    </w:lvl>
    <w:lvl w:ilvl="4" w:tplc="B7829704">
      <w:start w:val="1"/>
      <w:numFmt w:val="bullet"/>
      <w:lvlText w:val="o"/>
      <w:lvlJc w:val="left"/>
      <w:pPr>
        <w:ind w:left="3600" w:hanging="360"/>
      </w:pPr>
      <w:rPr>
        <w:rFonts w:ascii="Courier New" w:hAnsi="Courier New" w:hint="default"/>
      </w:rPr>
    </w:lvl>
    <w:lvl w:ilvl="5" w:tplc="FD2C122A">
      <w:start w:val="1"/>
      <w:numFmt w:val="bullet"/>
      <w:lvlText w:val=""/>
      <w:lvlJc w:val="left"/>
      <w:pPr>
        <w:ind w:left="4320" w:hanging="360"/>
      </w:pPr>
      <w:rPr>
        <w:rFonts w:ascii="Wingdings" w:hAnsi="Wingdings" w:hint="default"/>
      </w:rPr>
    </w:lvl>
    <w:lvl w:ilvl="6" w:tplc="5170A5EE">
      <w:start w:val="1"/>
      <w:numFmt w:val="bullet"/>
      <w:lvlText w:val=""/>
      <w:lvlJc w:val="left"/>
      <w:pPr>
        <w:ind w:left="5040" w:hanging="360"/>
      </w:pPr>
      <w:rPr>
        <w:rFonts w:ascii="Symbol" w:hAnsi="Symbol" w:hint="default"/>
      </w:rPr>
    </w:lvl>
    <w:lvl w:ilvl="7" w:tplc="4E5EF492">
      <w:start w:val="1"/>
      <w:numFmt w:val="bullet"/>
      <w:lvlText w:val="o"/>
      <w:lvlJc w:val="left"/>
      <w:pPr>
        <w:ind w:left="5760" w:hanging="360"/>
      </w:pPr>
      <w:rPr>
        <w:rFonts w:ascii="Courier New" w:hAnsi="Courier New" w:hint="default"/>
      </w:rPr>
    </w:lvl>
    <w:lvl w:ilvl="8" w:tplc="19F2B8A2">
      <w:start w:val="1"/>
      <w:numFmt w:val="bullet"/>
      <w:lvlText w:val=""/>
      <w:lvlJc w:val="left"/>
      <w:pPr>
        <w:ind w:left="6480" w:hanging="360"/>
      </w:pPr>
      <w:rPr>
        <w:rFonts w:ascii="Wingdings" w:hAnsi="Wingdings" w:hint="default"/>
      </w:rPr>
    </w:lvl>
  </w:abstractNum>
  <w:abstractNum w:abstractNumId="5" w15:restartNumberingAfterBreak="0">
    <w:nsid w:val="3EEB0347"/>
    <w:multiLevelType w:val="hybridMultilevel"/>
    <w:tmpl w:val="DF045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136237"/>
    <w:multiLevelType w:val="hybridMultilevel"/>
    <w:tmpl w:val="446A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C335EB"/>
    <w:multiLevelType w:val="hybridMultilevel"/>
    <w:tmpl w:val="65169920"/>
    <w:lvl w:ilvl="0" w:tplc="FFFFFFFF">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6177FF"/>
    <w:multiLevelType w:val="hybridMultilevel"/>
    <w:tmpl w:val="C3C6FDAE"/>
    <w:lvl w:ilvl="0" w:tplc="BB0E8848">
      <w:start w:val="1"/>
      <w:numFmt w:val="bullet"/>
      <w:lvlText w:val=""/>
      <w:lvlJc w:val="left"/>
      <w:pPr>
        <w:ind w:left="720" w:hanging="360"/>
      </w:pPr>
      <w:rPr>
        <w:rFonts w:ascii="Symbol" w:hAnsi="Symbol" w:hint="default"/>
      </w:rPr>
    </w:lvl>
    <w:lvl w:ilvl="1" w:tplc="C63A5478">
      <w:start w:val="1"/>
      <w:numFmt w:val="bullet"/>
      <w:lvlText w:val="o"/>
      <w:lvlJc w:val="left"/>
      <w:pPr>
        <w:ind w:left="1440" w:hanging="360"/>
      </w:pPr>
      <w:rPr>
        <w:rFonts w:ascii="Courier New" w:hAnsi="Courier New" w:hint="default"/>
      </w:rPr>
    </w:lvl>
    <w:lvl w:ilvl="2" w:tplc="E3EA2DC2">
      <w:start w:val="1"/>
      <w:numFmt w:val="bullet"/>
      <w:lvlText w:val=""/>
      <w:lvlJc w:val="left"/>
      <w:pPr>
        <w:ind w:left="2160" w:hanging="360"/>
      </w:pPr>
      <w:rPr>
        <w:rFonts w:ascii="Wingdings" w:hAnsi="Wingdings" w:hint="default"/>
      </w:rPr>
    </w:lvl>
    <w:lvl w:ilvl="3" w:tplc="ED5C9BA6">
      <w:start w:val="1"/>
      <w:numFmt w:val="bullet"/>
      <w:lvlText w:val=""/>
      <w:lvlJc w:val="left"/>
      <w:pPr>
        <w:ind w:left="2880" w:hanging="360"/>
      </w:pPr>
      <w:rPr>
        <w:rFonts w:ascii="Symbol" w:hAnsi="Symbol" w:hint="default"/>
      </w:rPr>
    </w:lvl>
    <w:lvl w:ilvl="4" w:tplc="B2C6D080">
      <w:start w:val="1"/>
      <w:numFmt w:val="bullet"/>
      <w:lvlText w:val="o"/>
      <w:lvlJc w:val="left"/>
      <w:pPr>
        <w:ind w:left="3600" w:hanging="360"/>
      </w:pPr>
      <w:rPr>
        <w:rFonts w:ascii="Courier New" w:hAnsi="Courier New" w:hint="default"/>
      </w:rPr>
    </w:lvl>
    <w:lvl w:ilvl="5" w:tplc="6AD02CFA">
      <w:start w:val="1"/>
      <w:numFmt w:val="bullet"/>
      <w:lvlText w:val=""/>
      <w:lvlJc w:val="left"/>
      <w:pPr>
        <w:ind w:left="4320" w:hanging="360"/>
      </w:pPr>
      <w:rPr>
        <w:rFonts w:ascii="Wingdings" w:hAnsi="Wingdings" w:hint="default"/>
      </w:rPr>
    </w:lvl>
    <w:lvl w:ilvl="6" w:tplc="DCF89ED0">
      <w:start w:val="1"/>
      <w:numFmt w:val="bullet"/>
      <w:lvlText w:val=""/>
      <w:lvlJc w:val="left"/>
      <w:pPr>
        <w:ind w:left="5040" w:hanging="360"/>
      </w:pPr>
      <w:rPr>
        <w:rFonts w:ascii="Symbol" w:hAnsi="Symbol" w:hint="default"/>
      </w:rPr>
    </w:lvl>
    <w:lvl w:ilvl="7" w:tplc="FB5455D0">
      <w:start w:val="1"/>
      <w:numFmt w:val="bullet"/>
      <w:lvlText w:val="o"/>
      <w:lvlJc w:val="left"/>
      <w:pPr>
        <w:ind w:left="5760" w:hanging="360"/>
      </w:pPr>
      <w:rPr>
        <w:rFonts w:ascii="Courier New" w:hAnsi="Courier New" w:hint="default"/>
      </w:rPr>
    </w:lvl>
    <w:lvl w:ilvl="8" w:tplc="6EEA6D36">
      <w:start w:val="1"/>
      <w:numFmt w:val="bullet"/>
      <w:lvlText w:val=""/>
      <w:lvlJc w:val="left"/>
      <w:pPr>
        <w:ind w:left="6480" w:hanging="360"/>
      </w:pPr>
      <w:rPr>
        <w:rFonts w:ascii="Wingdings" w:hAnsi="Wingdings" w:hint="default"/>
      </w:rPr>
    </w:lvl>
  </w:abstractNum>
  <w:abstractNum w:abstractNumId="9" w15:restartNumberingAfterBreak="0">
    <w:nsid w:val="5398018D"/>
    <w:multiLevelType w:val="hybridMultilevel"/>
    <w:tmpl w:val="68EA7A0A"/>
    <w:lvl w:ilvl="0" w:tplc="48F66766">
      <w:start w:val="1"/>
      <w:numFmt w:val="bullet"/>
      <w:lvlText w:val=""/>
      <w:lvlJc w:val="left"/>
      <w:pPr>
        <w:ind w:left="720" w:hanging="360"/>
      </w:pPr>
      <w:rPr>
        <w:rFonts w:ascii="Symbol" w:hAnsi="Symbol" w:hint="default"/>
      </w:rPr>
    </w:lvl>
    <w:lvl w:ilvl="1" w:tplc="1390C740">
      <w:start w:val="1"/>
      <w:numFmt w:val="bullet"/>
      <w:lvlText w:val="o"/>
      <w:lvlJc w:val="left"/>
      <w:pPr>
        <w:ind w:left="1440" w:hanging="360"/>
      </w:pPr>
      <w:rPr>
        <w:rFonts w:ascii="Courier New" w:hAnsi="Courier New" w:hint="default"/>
      </w:rPr>
    </w:lvl>
    <w:lvl w:ilvl="2" w:tplc="7FA426C8">
      <w:start w:val="1"/>
      <w:numFmt w:val="bullet"/>
      <w:lvlText w:val=""/>
      <w:lvlJc w:val="left"/>
      <w:pPr>
        <w:ind w:left="2160" w:hanging="360"/>
      </w:pPr>
      <w:rPr>
        <w:rFonts w:ascii="Wingdings" w:hAnsi="Wingdings" w:hint="default"/>
      </w:rPr>
    </w:lvl>
    <w:lvl w:ilvl="3" w:tplc="304AEB1E">
      <w:start w:val="1"/>
      <w:numFmt w:val="bullet"/>
      <w:lvlText w:val=""/>
      <w:lvlJc w:val="left"/>
      <w:pPr>
        <w:ind w:left="2880" w:hanging="360"/>
      </w:pPr>
      <w:rPr>
        <w:rFonts w:ascii="Symbol" w:hAnsi="Symbol" w:hint="default"/>
      </w:rPr>
    </w:lvl>
    <w:lvl w:ilvl="4" w:tplc="8028188C">
      <w:start w:val="1"/>
      <w:numFmt w:val="bullet"/>
      <w:lvlText w:val="o"/>
      <w:lvlJc w:val="left"/>
      <w:pPr>
        <w:ind w:left="3600" w:hanging="360"/>
      </w:pPr>
      <w:rPr>
        <w:rFonts w:ascii="Courier New" w:hAnsi="Courier New" w:hint="default"/>
      </w:rPr>
    </w:lvl>
    <w:lvl w:ilvl="5" w:tplc="30CA37A8">
      <w:start w:val="1"/>
      <w:numFmt w:val="bullet"/>
      <w:lvlText w:val=""/>
      <w:lvlJc w:val="left"/>
      <w:pPr>
        <w:ind w:left="4320" w:hanging="360"/>
      </w:pPr>
      <w:rPr>
        <w:rFonts w:ascii="Wingdings" w:hAnsi="Wingdings" w:hint="default"/>
      </w:rPr>
    </w:lvl>
    <w:lvl w:ilvl="6" w:tplc="8272C614">
      <w:start w:val="1"/>
      <w:numFmt w:val="bullet"/>
      <w:lvlText w:val=""/>
      <w:lvlJc w:val="left"/>
      <w:pPr>
        <w:ind w:left="5040" w:hanging="360"/>
      </w:pPr>
      <w:rPr>
        <w:rFonts w:ascii="Symbol" w:hAnsi="Symbol" w:hint="default"/>
      </w:rPr>
    </w:lvl>
    <w:lvl w:ilvl="7" w:tplc="6548EB28">
      <w:start w:val="1"/>
      <w:numFmt w:val="bullet"/>
      <w:lvlText w:val="o"/>
      <w:lvlJc w:val="left"/>
      <w:pPr>
        <w:ind w:left="5760" w:hanging="360"/>
      </w:pPr>
      <w:rPr>
        <w:rFonts w:ascii="Courier New" w:hAnsi="Courier New" w:hint="default"/>
      </w:rPr>
    </w:lvl>
    <w:lvl w:ilvl="8" w:tplc="DD7EDB9E">
      <w:start w:val="1"/>
      <w:numFmt w:val="bullet"/>
      <w:lvlText w:val=""/>
      <w:lvlJc w:val="left"/>
      <w:pPr>
        <w:ind w:left="6480" w:hanging="360"/>
      </w:pPr>
      <w:rPr>
        <w:rFonts w:ascii="Wingdings" w:hAnsi="Wingdings" w:hint="default"/>
      </w:rPr>
    </w:lvl>
  </w:abstractNum>
  <w:abstractNum w:abstractNumId="10" w15:restartNumberingAfterBreak="0">
    <w:nsid w:val="66744292"/>
    <w:multiLevelType w:val="hybridMultilevel"/>
    <w:tmpl w:val="50982D6A"/>
    <w:lvl w:ilvl="0" w:tplc="FFFFFFFF">
      <w:start w:val="1"/>
      <w:numFmt w:val="bullet"/>
      <w:lvlText w:val="-"/>
      <w:lvlJc w:val="left"/>
      <w:pPr>
        <w:ind w:left="360" w:hanging="360"/>
      </w:pPr>
      <w:rPr>
        <w:rFonts w:ascii="Aptos" w:hAnsi="Apto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73BDEC1"/>
    <w:multiLevelType w:val="hybridMultilevel"/>
    <w:tmpl w:val="CB68E50E"/>
    <w:lvl w:ilvl="0" w:tplc="EBA4AF84">
      <w:start w:val="1"/>
      <w:numFmt w:val="bullet"/>
      <w:lvlText w:val="-"/>
      <w:lvlJc w:val="left"/>
      <w:pPr>
        <w:ind w:left="720" w:hanging="360"/>
      </w:pPr>
      <w:rPr>
        <w:rFonts w:ascii="Aptos" w:hAnsi="Aptos" w:hint="default"/>
      </w:rPr>
    </w:lvl>
    <w:lvl w:ilvl="1" w:tplc="D374BF10">
      <w:start w:val="1"/>
      <w:numFmt w:val="bullet"/>
      <w:lvlText w:val="o"/>
      <w:lvlJc w:val="left"/>
      <w:pPr>
        <w:ind w:left="1440" w:hanging="360"/>
      </w:pPr>
      <w:rPr>
        <w:rFonts w:ascii="Courier New" w:hAnsi="Courier New" w:hint="default"/>
      </w:rPr>
    </w:lvl>
    <w:lvl w:ilvl="2" w:tplc="723CCE8E">
      <w:start w:val="1"/>
      <w:numFmt w:val="bullet"/>
      <w:lvlText w:val=""/>
      <w:lvlJc w:val="left"/>
      <w:pPr>
        <w:ind w:left="2160" w:hanging="360"/>
      </w:pPr>
      <w:rPr>
        <w:rFonts w:ascii="Wingdings" w:hAnsi="Wingdings" w:hint="default"/>
      </w:rPr>
    </w:lvl>
    <w:lvl w:ilvl="3" w:tplc="9500A554">
      <w:start w:val="1"/>
      <w:numFmt w:val="bullet"/>
      <w:lvlText w:val=""/>
      <w:lvlJc w:val="left"/>
      <w:pPr>
        <w:ind w:left="2880" w:hanging="360"/>
      </w:pPr>
      <w:rPr>
        <w:rFonts w:ascii="Symbol" w:hAnsi="Symbol" w:hint="default"/>
      </w:rPr>
    </w:lvl>
    <w:lvl w:ilvl="4" w:tplc="0CCE9C4E">
      <w:start w:val="1"/>
      <w:numFmt w:val="bullet"/>
      <w:lvlText w:val="o"/>
      <w:lvlJc w:val="left"/>
      <w:pPr>
        <w:ind w:left="3600" w:hanging="360"/>
      </w:pPr>
      <w:rPr>
        <w:rFonts w:ascii="Courier New" w:hAnsi="Courier New" w:hint="default"/>
      </w:rPr>
    </w:lvl>
    <w:lvl w:ilvl="5" w:tplc="EE641550">
      <w:start w:val="1"/>
      <w:numFmt w:val="bullet"/>
      <w:lvlText w:val=""/>
      <w:lvlJc w:val="left"/>
      <w:pPr>
        <w:ind w:left="4320" w:hanging="360"/>
      </w:pPr>
      <w:rPr>
        <w:rFonts w:ascii="Wingdings" w:hAnsi="Wingdings" w:hint="default"/>
      </w:rPr>
    </w:lvl>
    <w:lvl w:ilvl="6" w:tplc="E3642BC8">
      <w:start w:val="1"/>
      <w:numFmt w:val="bullet"/>
      <w:lvlText w:val=""/>
      <w:lvlJc w:val="left"/>
      <w:pPr>
        <w:ind w:left="5040" w:hanging="360"/>
      </w:pPr>
      <w:rPr>
        <w:rFonts w:ascii="Symbol" w:hAnsi="Symbol" w:hint="default"/>
      </w:rPr>
    </w:lvl>
    <w:lvl w:ilvl="7" w:tplc="DE4C96BE">
      <w:start w:val="1"/>
      <w:numFmt w:val="bullet"/>
      <w:lvlText w:val="o"/>
      <w:lvlJc w:val="left"/>
      <w:pPr>
        <w:ind w:left="5760" w:hanging="360"/>
      </w:pPr>
      <w:rPr>
        <w:rFonts w:ascii="Courier New" w:hAnsi="Courier New" w:hint="default"/>
      </w:rPr>
    </w:lvl>
    <w:lvl w:ilvl="8" w:tplc="64962382">
      <w:start w:val="1"/>
      <w:numFmt w:val="bullet"/>
      <w:lvlText w:val=""/>
      <w:lvlJc w:val="left"/>
      <w:pPr>
        <w:ind w:left="6480" w:hanging="360"/>
      </w:pPr>
      <w:rPr>
        <w:rFonts w:ascii="Wingdings" w:hAnsi="Wingdings" w:hint="default"/>
      </w:rPr>
    </w:lvl>
  </w:abstractNum>
  <w:abstractNum w:abstractNumId="12" w15:restartNumberingAfterBreak="0">
    <w:nsid w:val="727E13FE"/>
    <w:multiLevelType w:val="hybridMultilevel"/>
    <w:tmpl w:val="F70288E4"/>
    <w:lvl w:ilvl="0" w:tplc="FFFFFFFF">
      <w:start w:val="1"/>
      <w:numFmt w:val="bullet"/>
      <w:lvlText w:val="-"/>
      <w:lvlJc w:val="left"/>
      <w:pPr>
        <w:ind w:left="360" w:hanging="360"/>
      </w:pPr>
      <w:rPr>
        <w:rFonts w:ascii="Aptos" w:hAnsi="Aptos" w:hint="default"/>
      </w:rPr>
    </w:lvl>
    <w:lvl w:ilvl="1" w:tplc="FFFFFFFF">
      <w:start w:val="1"/>
      <w:numFmt w:val="bullet"/>
      <w:lvlText w:val="-"/>
      <w:lvlJc w:val="left"/>
      <w:pPr>
        <w:ind w:left="720" w:hanging="360"/>
      </w:pPr>
      <w:rPr>
        <w:rFonts w:ascii="Aptos" w:hAnsi="Apto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75647980">
    <w:abstractNumId w:val="8"/>
  </w:num>
  <w:num w:numId="2" w16cid:durableId="786002234">
    <w:abstractNumId w:val="4"/>
  </w:num>
  <w:num w:numId="3" w16cid:durableId="2047213829">
    <w:abstractNumId w:val="11"/>
  </w:num>
  <w:num w:numId="4" w16cid:durableId="1150367915">
    <w:abstractNumId w:val="0"/>
  </w:num>
  <w:num w:numId="5" w16cid:durableId="348484072">
    <w:abstractNumId w:val="9"/>
  </w:num>
  <w:num w:numId="6" w16cid:durableId="116223169">
    <w:abstractNumId w:val="1"/>
  </w:num>
  <w:num w:numId="7" w16cid:durableId="1515463643">
    <w:abstractNumId w:val="3"/>
  </w:num>
  <w:num w:numId="8" w16cid:durableId="1109203249">
    <w:abstractNumId w:val="2"/>
  </w:num>
  <w:num w:numId="9" w16cid:durableId="17003592">
    <w:abstractNumId w:val="5"/>
  </w:num>
  <w:num w:numId="10" w16cid:durableId="1757558489">
    <w:abstractNumId w:val="10"/>
  </w:num>
  <w:num w:numId="11" w16cid:durableId="1852648549">
    <w:abstractNumId w:val="7"/>
  </w:num>
  <w:num w:numId="12" w16cid:durableId="1011495998">
    <w:abstractNumId w:val="12"/>
  </w:num>
  <w:num w:numId="13" w16cid:durableId="7224122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B4C"/>
    <w:rsid w:val="000001E7"/>
    <w:rsid w:val="0000656D"/>
    <w:rsid w:val="00072C33"/>
    <w:rsid w:val="000922D3"/>
    <w:rsid w:val="000E2141"/>
    <w:rsid w:val="000E2D8C"/>
    <w:rsid w:val="000F7E23"/>
    <w:rsid w:val="0010515F"/>
    <w:rsid w:val="001150A4"/>
    <w:rsid w:val="0013579A"/>
    <w:rsid w:val="0016400E"/>
    <w:rsid w:val="00171BD5"/>
    <w:rsid w:val="00180C3A"/>
    <w:rsid w:val="001909CF"/>
    <w:rsid w:val="001959D9"/>
    <w:rsid w:val="001A2D79"/>
    <w:rsid w:val="001B531F"/>
    <w:rsid w:val="001B6E99"/>
    <w:rsid w:val="002002E1"/>
    <w:rsid w:val="00205D87"/>
    <w:rsid w:val="00215C2C"/>
    <w:rsid w:val="0023488C"/>
    <w:rsid w:val="00247E31"/>
    <w:rsid w:val="00266626"/>
    <w:rsid w:val="00284213"/>
    <w:rsid w:val="002922F6"/>
    <w:rsid w:val="00293E16"/>
    <w:rsid w:val="002E28A5"/>
    <w:rsid w:val="002E67C7"/>
    <w:rsid w:val="003050DF"/>
    <w:rsid w:val="00307640"/>
    <w:rsid w:val="0031171E"/>
    <w:rsid w:val="00343A8B"/>
    <w:rsid w:val="00357028"/>
    <w:rsid w:val="0038771A"/>
    <w:rsid w:val="003A5AC1"/>
    <w:rsid w:val="00414E5A"/>
    <w:rsid w:val="0045292F"/>
    <w:rsid w:val="00471937"/>
    <w:rsid w:val="00473B69"/>
    <w:rsid w:val="004879AF"/>
    <w:rsid w:val="00491BC0"/>
    <w:rsid w:val="004A6105"/>
    <w:rsid w:val="004F5500"/>
    <w:rsid w:val="004F720D"/>
    <w:rsid w:val="0050228A"/>
    <w:rsid w:val="005356F1"/>
    <w:rsid w:val="0054727B"/>
    <w:rsid w:val="0055138E"/>
    <w:rsid w:val="00553101"/>
    <w:rsid w:val="00556EC5"/>
    <w:rsid w:val="00594FCD"/>
    <w:rsid w:val="005A18B5"/>
    <w:rsid w:val="005A1D62"/>
    <w:rsid w:val="005F0799"/>
    <w:rsid w:val="005F18D1"/>
    <w:rsid w:val="00610D0F"/>
    <w:rsid w:val="0063404C"/>
    <w:rsid w:val="00640247"/>
    <w:rsid w:val="00641A88"/>
    <w:rsid w:val="00650B95"/>
    <w:rsid w:val="00651E6A"/>
    <w:rsid w:val="00657417"/>
    <w:rsid w:val="0066430C"/>
    <w:rsid w:val="006753D5"/>
    <w:rsid w:val="006766CA"/>
    <w:rsid w:val="00676961"/>
    <w:rsid w:val="00682BC6"/>
    <w:rsid w:val="00686F5D"/>
    <w:rsid w:val="00687D59"/>
    <w:rsid w:val="006B438F"/>
    <w:rsid w:val="006B6620"/>
    <w:rsid w:val="006C1267"/>
    <w:rsid w:val="006E5499"/>
    <w:rsid w:val="00702C72"/>
    <w:rsid w:val="0071564C"/>
    <w:rsid w:val="0073590E"/>
    <w:rsid w:val="00787C23"/>
    <w:rsid w:val="00795C05"/>
    <w:rsid w:val="007A1810"/>
    <w:rsid w:val="007A3D51"/>
    <w:rsid w:val="007A4F70"/>
    <w:rsid w:val="007A5E00"/>
    <w:rsid w:val="007E42B9"/>
    <w:rsid w:val="0084531F"/>
    <w:rsid w:val="0088196C"/>
    <w:rsid w:val="0088598D"/>
    <w:rsid w:val="00890EE2"/>
    <w:rsid w:val="008B32F2"/>
    <w:rsid w:val="008B7905"/>
    <w:rsid w:val="008C2C91"/>
    <w:rsid w:val="008D6529"/>
    <w:rsid w:val="008E1A20"/>
    <w:rsid w:val="008F7B67"/>
    <w:rsid w:val="009024BF"/>
    <w:rsid w:val="00911EAC"/>
    <w:rsid w:val="00912AD6"/>
    <w:rsid w:val="0094463A"/>
    <w:rsid w:val="009521A1"/>
    <w:rsid w:val="00960EC9"/>
    <w:rsid w:val="00999D19"/>
    <w:rsid w:val="009C678E"/>
    <w:rsid w:val="009D1254"/>
    <w:rsid w:val="009D7291"/>
    <w:rsid w:val="00A15413"/>
    <w:rsid w:val="00A25D7B"/>
    <w:rsid w:val="00A36D7C"/>
    <w:rsid w:val="00A7644A"/>
    <w:rsid w:val="00A81987"/>
    <w:rsid w:val="00A833F8"/>
    <w:rsid w:val="00AA3004"/>
    <w:rsid w:val="00AB1B4C"/>
    <w:rsid w:val="00AF00DB"/>
    <w:rsid w:val="00AF1F39"/>
    <w:rsid w:val="00AF7E9B"/>
    <w:rsid w:val="00B32AB1"/>
    <w:rsid w:val="00B342CA"/>
    <w:rsid w:val="00B6097C"/>
    <w:rsid w:val="00B745D3"/>
    <w:rsid w:val="00B77B96"/>
    <w:rsid w:val="00B91808"/>
    <w:rsid w:val="00B95D1F"/>
    <w:rsid w:val="00BD7DC5"/>
    <w:rsid w:val="00BE5447"/>
    <w:rsid w:val="00BE5AE9"/>
    <w:rsid w:val="00BF72E9"/>
    <w:rsid w:val="00C31D21"/>
    <w:rsid w:val="00C6060F"/>
    <w:rsid w:val="00C6452B"/>
    <w:rsid w:val="00C8154C"/>
    <w:rsid w:val="00C93599"/>
    <w:rsid w:val="00CB5735"/>
    <w:rsid w:val="00CC0FFE"/>
    <w:rsid w:val="00CD513A"/>
    <w:rsid w:val="00CD7E7C"/>
    <w:rsid w:val="00CF0088"/>
    <w:rsid w:val="00CF08C6"/>
    <w:rsid w:val="00CF7B99"/>
    <w:rsid w:val="00D045E2"/>
    <w:rsid w:val="00D0596B"/>
    <w:rsid w:val="00D1132A"/>
    <w:rsid w:val="00D120C7"/>
    <w:rsid w:val="00D9305F"/>
    <w:rsid w:val="00DC4771"/>
    <w:rsid w:val="00E0270C"/>
    <w:rsid w:val="00E07846"/>
    <w:rsid w:val="00E433EA"/>
    <w:rsid w:val="00E90051"/>
    <w:rsid w:val="00EA4F20"/>
    <w:rsid w:val="00EA7A52"/>
    <w:rsid w:val="00EB64E6"/>
    <w:rsid w:val="00EC2B25"/>
    <w:rsid w:val="00EC670A"/>
    <w:rsid w:val="00F045A2"/>
    <w:rsid w:val="00F05073"/>
    <w:rsid w:val="00F21B91"/>
    <w:rsid w:val="00F264B2"/>
    <w:rsid w:val="00F66EB3"/>
    <w:rsid w:val="00F87AA1"/>
    <w:rsid w:val="00F87BCF"/>
    <w:rsid w:val="00FA3B64"/>
    <w:rsid w:val="00FC498F"/>
    <w:rsid w:val="00FD1F82"/>
    <w:rsid w:val="01A64BB3"/>
    <w:rsid w:val="01FCBF34"/>
    <w:rsid w:val="025CA95E"/>
    <w:rsid w:val="028CEF9F"/>
    <w:rsid w:val="02A3ED06"/>
    <w:rsid w:val="02C0DDB6"/>
    <w:rsid w:val="02D5D828"/>
    <w:rsid w:val="02E977CF"/>
    <w:rsid w:val="02FB2CF7"/>
    <w:rsid w:val="03201B29"/>
    <w:rsid w:val="03261DAC"/>
    <w:rsid w:val="03427FCA"/>
    <w:rsid w:val="03D45036"/>
    <w:rsid w:val="041D0405"/>
    <w:rsid w:val="05A521DD"/>
    <w:rsid w:val="05B13323"/>
    <w:rsid w:val="05E5DCE8"/>
    <w:rsid w:val="06535489"/>
    <w:rsid w:val="065C4833"/>
    <w:rsid w:val="065CABA7"/>
    <w:rsid w:val="0740B699"/>
    <w:rsid w:val="074A3E08"/>
    <w:rsid w:val="07DFECF2"/>
    <w:rsid w:val="082A563C"/>
    <w:rsid w:val="082E6BFE"/>
    <w:rsid w:val="08AD712C"/>
    <w:rsid w:val="08D004DB"/>
    <w:rsid w:val="093CDDBF"/>
    <w:rsid w:val="09859281"/>
    <w:rsid w:val="09BFED26"/>
    <w:rsid w:val="09CBDA78"/>
    <w:rsid w:val="09E0C468"/>
    <w:rsid w:val="0A09D1EC"/>
    <w:rsid w:val="0A18E3B5"/>
    <w:rsid w:val="0A6AB7B2"/>
    <w:rsid w:val="0BA0091E"/>
    <w:rsid w:val="0BC66FBF"/>
    <w:rsid w:val="0BCEF865"/>
    <w:rsid w:val="0BF6B3B2"/>
    <w:rsid w:val="0C2D3803"/>
    <w:rsid w:val="0C480FA0"/>
    <w:rsid w:val="0C57511D"/>
    <w:rsid w:val="0D936FBF"/>
    <w:rsid w:val="0DE98980"/>
    <w:rsid w:val="0E3F8569"/>
    <w:rsid w:val="0F06B0FD"/>
    <w:rsid w:val="0F517369"/>
    <w:rsid w:val="0F6D283E"/>
    <w:rsid w:val="0F98B47A"/>
    <w:rsid w:val="0FD42F56"/>
    <w:rsid w:val="105BC5B9"/>
    <w:rsid w:val="107BB279"/>
    <w:rsid w:val="109973F3"/>
    <w:rsid w:val="10B0673A"/>
    <w:rsid w:val="10F12255"/>
    <w:rsid w:val="10F17B5F"/>
    <w:rsid w:val="11B6D679"/>
    <w:rsid w:val="1223CAA2"/>
    <w:rsid w:val="123F6845"/>
    <w:rsid w:val="124A10B7"/>
    <w:rsid w:val="1253B247"/>
    <w:rsid w:val="12AE09BD"/>
    <w:rsid w:val="12ED5ACB"/>
    <w:rsid w:val="13703534"/>
    <w:rsid w:val="13A53DC4"/>
    <w:rsid w:val="13B40D81"/>
    <w:rsid w:val="1438B022"/>
    <w:rsid w:val="143A4ECF"/>
    <w:rsid w:val="1490C093"/>
    <w:rsid w:val="15175392"/>
    <w:rsid w:val="153B5F5E"/>
    <w:rsid w:val="155ADE94"/>
    <w:rsid w:val="155FDDE0"/>
    <w:rsid w:val="15A7C0E4"/>
    <w:rsid w:val="15E0ECFA"/>
    <w:rsid w:val="160445B7"/>
    <w:rsid w:val="1610F8D0"/>
    <w:rsid w:val="16AA3F5D"/>
    <w:rsid w:val="16B559AA"/>
    <w:rsid w:val="16ED933F"/>
    <w:rsid w:val="16F67650"/>
    <w:rsid w:val="1712EE3B"/>
    <w:rsid w:val="176E9E9C"/>
    <w:rsid w:val="176F87E5"/>
    <w:rsid w:val="1879B47A"/>
    <w:rsid w:val="18D6CB58"/>
    <w:rsid w:val="18D80790"/>
    <w:rsid w:val="19CA44C8"/>
    <w:rsid w:val="1AC39D37"/>
    <w:rsid w:val="1B8B4A85"/>
    <w:rsid w:val="1B9C27D2"/>
    <w:rsid w:val="1BE482B2"/>
    <w:rsid w:val="1C04EBF5"/>
    <w:rsid w:val="1C1C33D9"/>
    <w:rsid w:val="1CECC7B1"/>
    <w:rsid w:val="1CFD91D9"/>
    <w:rsid w:val="1D070303"/>
    <w:rsid w:val="1D471BC5"/>
    <w:rsid w:val="1DA29182"/>
    <w:rsid w:val="1DA30CD2"/>
    <w:rsid w:val="1DFC8ED0"/>
    <w:rsid w:val="1E2C8142"/>
    <w:rsid w:val="1E885C1D"/>
    <w:rsid w:val="1E8E736C"/>
    <w:rsid w:val="1F11E0FD"/>
    <w:rsid w:val="1F2A148B"/>
    <w:rsid w:val="1F2C4A4F"/>
    <w:rsid w:val="1F50BB58"/>
    <w:rsid w:val="1F920FA4"/>
    <w:rsid w:val="1FB2E459"/>
    <w:rsid w:val="1FCDE139"/>
    <w:rsid w:val="1FDDC461"/>
    <w:rsid w:val="2054A4E1"/>
    <w:rsid w:val="2066C9C4"/>
    <w:rsid w:val="2092C5A2"/>
    <w:rsid w:val="20B51748"/>
    <w:rsid w:val="20BC68A8"/>
    <w:rsid w:val="20CF58C0"/>
    <w:rsid w:val="2192ADA1"/>
    <w:rsid w:val="21B764DD"/>
    <w:rsid w:val="22201539"/>
    <w:rsid w:val="22720F11"/>
    <w:rsid w:val="227C4CC5"/>
    <w:rsid w:val="22923C72"/>
    <w:rsid w:val="25014AE2"/>
    <w:rsid w:val="257AA2CB"/>
    <w:rsid w:val="25F8BC5F"/>
    <w:rsid w:val="261ADE84"/>
    <w:rsid w:val="263FE5A5"/>
    <w:rsid w:val="2699E3A7"/>
    <w:rsid w:val="26F42CD7"/>
    <w:rsid w:val="270B5AA6"/>
    <w:rsid w:val="275C2447"/>
    <w:rsid w:val="27E5DE3D"/>
    <w:rsid w:val="284CAC33"/>
    <w:rsid w:val="28C726A8"/>
    <w:rsid w:val="292E8F38"/>
    <w:rsid w:val="29CEC28F"/>
    <w:rsid w:val="2A06FAFC"/>
    <w:rsid w:val="2A12DF26"/>
    <w:rsid w:val="2A363077"/>
    <w:rsid w:val="2ABF4A85"/>
    <w:rsid w:val="2AC8AE6E"/>
    <w:rsid w:val="2BD3493B"/>
    <w:rsid w:val="2BDA346C"/>
    <w:rsid w:val="2C4E914F"/>
    <w:rsid w:val="2C61755C"/>
    <w:rsid w:val="2CD388CA"/>
    <w:rsid w:val="2D37ED43"/>
    <w:rsid w:val="2D6A7DA2"/>
    <w:rsid w:val="2D71C2FC"/>
    <w:rsid w:val="2D9685E9"/>
    <w:rsid w:val="2D9EC50E"/>
    <w:rsid w:val="2DD3CE4E"/>
    <w:rsid w:val="2DD7D965"/>
    <w:rsid w:val="2EC33A5F"/>
    <w:rsid w:val="2EC73CDD"/>
    <w:rsid w:val="2EFC66F5"/>
    <w:rsid w:val="2F79A40C"/>
    <w:rsid w:val="2FA232B7"/>
    <w:rsid w:val="2FBFBEE1"/>
    <w:rsid w:val="2FD3ED50"/>
    <w:rsid w:val="2FE91A1E"/>
    <w:rsid w:val="2FF56851"/>
    <w:rsid w:val="2FFB824C"/>
    <w:rsid w:val="304BAFA5"/>
    <w:rsid w:val="304DDB42"/>
    <w:rsid w:val="3055A202"/>
    <w:rsid w:val="30626F98"/>
    <w:rsid w:val="30FD4DB9"/>
    <w:rsid w:val="311165ED"/>
    <w:rsid w:val="31135D0D"/>
    <w:rsid w:val="311B5570"/>
    <w:rsid w:val="312271CD"/>
    <w:rsid w:val="315F4C19"/>
    <w:rsid w:val="31732F24"/>
    <w:rsid w:val="31831B92"/>
    <w:rsid w:val="3265D4F4"/>
    <w:rsid w:val="328E5B87"/>
    <w:rsid w:val="32C5C173"/>
    <w:rsid w:val="32D4ACAC"/>
    <w:rsid w:val="32E7CAC7"/>
    <w:rsid w:val="331B9E46"/>
    <w:rsid w:val="3359D8D1"/>
    <w:rsid w:val="33C42009"/>
    <w:rsid w:val="33F0C303"/>
    <w:rsid w:val="3416C086"/>
    <w:rsid w:val="342933F1"/>
    <w:rsid w:val="343B2A70"/>
    <w:rsid w:val="34D5371C"/>
    <w:rsid w:val="34FED031"/>
    <w:rsid w:val="3564BA1F"/>
    <w:rsid w:val="356684CD"/>
    <w:rsid w:val="359D23E4"/>
    <w:rsid w:val="362A8769"/>
    <w:rsid w:val="36429662"/>
    <w:rsid w:val="36607855"/>
    <w:rsid w:val="3738278C"/>
    <w:rsid w:val="3755DFD2"/>
    <w:rsid w:val="375F80C4"/>
    <w:rsid w:val="378278B4"/>
    <w:rsid w:val="37C27AD7"/>
    <w:rsid w:val="37E11590"/>
    <w:rsid w:val="385FC42A"/>
    <w:rsid w:val="391FFF62"/>
    <w:rsid w:val="39B3997F"/>
    <w:rsid w:val="39FCE2B5"/>
    <w:rsid w:val="3A77D99F"/>
    <w:rsid w:val="3AA104D6"/>
    <w:rsid w:val="3AA57DE4"/>
    <w:rsid w:val="3AE45BBC"/>
    <w:rsid w:val="3B727588"/>
    <w:rsid w:val="3BD89707"/>
    <w:rsid w:val="3C49CB4F"/>
    <w:rsid w:val="3C54218A"/>
    <w:rsid w:val="3C55997F"/>
    <w:rsid w:val="3C68ADDF"/>
    <w:rsid w:val="3C6F8E8C"/>
    <w:rsid w:val="3CA606C8"/>
    <w:rsid w:val="3CCBDFCE"/>
    <w:rsid w:val="3D2CA1AD"/>
    <w:rsid w:val="3DE53BA9"/>
    <w:rsid w:val="3E50060F"/>
    <w:rsid w:val="3E5B2BCE"/>
    <w:rsid w:val="3EABC01E"/>
    <w:rsid w:val="3ED175E7"/>
    <w:rsid w:val="3F34A8EA"/>
    <w:rsid w:val="3FE5CBB8"/>
    <w:rsid w:val="4018696C"/>
    <w:rsid w:val="402069B6"/>
    <w:rsid w:val="402D9E48"/>
    <w:rsid w:val="40B3E7C6"/>
    <w:rsid w:val="4107E7B2"/>
    <w:rsid w:val="41C8B131"/>
    <w:rsid w:val="41CE0418"/>
    <w:rsid w:val="41E012B0"/>
    <w:rsid w:val="42350CAB"/>
    <w:rsid w:val="42375A7B"/>
    <w:rsid w:val="42466785"/>
    <w:rsid w:val="42AEE167"/>
    <w:rsid w:val="42C57A63"/>
    <w:rsid w:val="42C994A2"/>
    <w:rsid w:val="42DC9498"/>
    <w:rsid w:val="42E46645"/>
    <w:rsid w:val="43972782"/>
    <w:rsid w:val="4413D6D8"/>
    <w:rsid w:val="4416FAEC"/>
    <w:rsid w:val="4424654A"/>
    <w:rsid w:val="455E330F"/>
    <w:rsid w:val="46A003C1"/>
    <w:rsid w:val="46AF0C34"/>
    <w:rsid w:val="46C329ED"/>
    <w:rsid w:val="46C4EA1B"/>
    <w:rsid w:val="47156CF9"/>
    <w:rsid w:val="47AFBA93"/>
    <w:rsid w:val="48F6397B"/>
    <w:rsid w:val="496BA27C"/>
    <w:rsid w:val="49733912"/>
    <w:rsid w:val="498ECC2D"/>
    <w:rsid w:val="49B173F2"/>
    <w:rsid w:val="49BEF55B"/>
    <w:rsid w:val="49FE7499"/>
    <w:rsid w:val="4A3AC243"/>
    <w:rsid w:val="4AB27623"/>
    <w:rsid w:val="4AC34D95"/>
    <w:rsid w:val="4AFB2FC0"/>
    <w:rsid w:val="4B0DFAD8"/>
    <w:rsid w:val="4B4F5E54"/>
    <w:rsid w:val="4B6B25DD"/>
    <w:rsid w:val="4B6F6CD1"/>
    <w:rsid w:val="4B9DD0E0"/>
    <w:rsid w:val="4BA2481F"/>
    <w:rsid w:val="4BD5C88E"/>
    <w:rsid w:val="4BDA2391"/>
    <w:rsid w:val="4CA4CB88"/>
    <w:rsid w:val="4CD78B2E"/>
    <w:rsid w:val="4D05B2CE"/>
    <w:rsid w:val="4D87F812"/>
    <w:rsid w:val="4D938EAF"/>
    <w:rsid w:val="4EC78891"/>
    <w:rsid w:val="4EDBC3C6"/>
    <w:rsid w:val="4FA79A5D"/>
    <w:rsid w:val="4FE8E582"/>
    <w:rsid w:val="4FF133CF"/>
    <w:rsid w:val="50316791"/>
    <w:rsid w:val="514A865F"/>
    <w:rsid w:val="51512C48"/>
    <w:rsid w:val="517B5E87"/>
    <w:rsid w:val="5192886D"/>
    <w:rsid w:val="51CE2A18"/>
    <w:rsid w:val="51DC4D97"/>
    <w:rsid w:val="51F17DD7"/>
    <w:rsid w:val="52159C41"/>
    <w:rsid w:val="5223BE5E"/>
    <w:rsid w:val="529FC730"/>
    <w:rsid w:val="52D97CF7"/>
    <w:rsid w:val="52EEA198"/>
    <w:rsid w:val="53738782"/>
    <w:rsid w:val="538D9EE2"/>
    <w:rsid w:val="546A4C1D"/>
    <w:rsid w:val="54F54E8D"/>
    <w:rsid w:val="556519A3"/>
    <w:rsid w:val="560998A9"/>
    <w:rsid w:val="56404B99"/>
    <w:rsid w:val="565E4354"/>
    <w:rsid w:val="567A9988"/>
    <w:rsid w:val="56815673"/>
    <w:rsid w:val="56D3770B"/>
    <w:rsid w:val="57851107"/>
    <w:rsid w:val="579C179A"/>
    <w:rsid w:val="57D01CF3"/>
    <w:rsid w:val="586507FE"/>
    <w:rsid w:val="58AA2D39"/>
    <w:rsid w:val="58D5560C"/>
    <w:rsid w:val="58E219A4"/>
    <w:rsid w:val="59036CC8"/>
    <w:rsid w:val="5928D575"/>
    <w:rsid w:val="5959AFB1"/>
    <w:rsid w:val="59B5C143"/>
    <w:rsid w:val="5A08F272"/>
    <w:rsid w:val="5A0B29D6"/>
    <w:rsid w:val="5A79C1DA"/>
    <w:rsid w:val="5A9B780B"/>
    <w:rsid w:val="5AB25436"/>
    <w:rsid w:val="5AB5C2BF"/>
    <w:rsid w:val="5B748017"/>
    <w:rsid w:val="5B7E9793"/>
    <w:rsid w:val="5B825499"/>
    <w:rsid w:val="5B8B4F32"/>
    <w:rsid w:val="5BB5D429"/>
    <w:rsid w:val="5C49A658"/>
    <w:rsid w:val="5C6A7AD5"/>
    <w:rsid w:val="5C868A69"/>
    <w:rsid w:val="5C99F391"/>
    <w:rsid w:val="5D259B4A"/>
    <w:rsid w:val="5D8AF71A"/>
    <w:rsid w:val="5DA2E9E1"/>
    <w:rsid w:val="5DEB22DE"/>
    <w:rsid w:val="5DF804DE"/>
    <w:rsid w:val="5E75C337"/>
    <w:rsid w:val="5EBD0F6B"/>
    <w:rsid w:val="5ED57179"/>
    <w:rsid w:val="5F114782"/>
    <w:rsid w:val="5F6F27C5"/>
    <w:rsid w:val="5FA584F7"/>
    <w:rsid w:val="60B3295A"/>
    <w:rsid w:val="6142FD44"/>
    <w:rsid w:val="61679C8C"/>
    <w:rsid w:val="61D4F5D2"/>
    <w:rsid w:val="61DFAECD"/>
    <w:rsid w:val="61F0FD17"/>
    <w:rsid w:val="6221EC81"/>
    <w:rsid w:val="62736ED8"/>
    <w:rsid w:val="62B037F2"/>
    <w:rsid w:val="62F23BBD"/>
    <w:rsid w:val="62F29067"/>
    <w:rsid w:val="632C57B3"/>
    <w:rsid w:val="6334F20C"/>
    <w:rsid w:val="63918518"/>
    <w:rsid w:val="63B09AE3"/>
    <w:rsid w:val="63C16C5B"/>
    <w:rsid w:val="648695AF"/>
    <w:rsid w:val="64BE85F8"/>
    <w:rsid w:val="66353C8A"/>
    <w:rsid w:val="6638AAB3"/>
    <w:rsid w:val="66C00BD4"/>
    <w:rsid w:val="66FFDEBD"/>
    <w:rsid w:val="6717456B"/>
    <w:rsid w:val="67757BC8"/>
    <w:rsid w:val="67AE945F"/>
    <w:rsid w:val="67D0ACBB"/>
    <w:rsid w:val="68149ABE"/>
    <w:rsid w:val="681880F7"/>
    <w:rsid w:val="6854FFBC"/>
    <w:rsid w:val="6881A9EB"/>
    <w:rsid w:val="689E5428"/>
    <w:rsid w:val="68B5B12F"/>
    <w:rsid w:val="68CD1CEC"/>
    <w:rsid w:val="68D0DD3A"/>
    <w:rsid w:val="6985FD1B"/>
    <w:rsid w:val="69A1AFBE"/>
    <w:rsid w:val="69D3BE07"/>
    <w:rsid w:val="6A1FE091"/>
    <w:rsid w:val="6A5A039B"/>
    <w:rsid w:val="6A6C112C"/>
    <w:rsid w:val="6AAA1DD3"/>
    <w:rsid w:val="6B6C1C06"/>
    <w:rsid w:val="6BA8AE6C"/>
    <w:rsid w:val="6BCB4EA4"/>
    <w:rsid w:val="6C013EE3"/>
    <w:rsid w:val="6C0AE835"/>
    <w:rsid w:val="6C337F14"/>
    <w:rsid w:val="6CC12820"/>
    <w:rsid w:val="6D0ECCCD"/>
    <w:rsid w:val="6DE3AEF2"/>
    <w:rsid w:val="6E36717F"/>
    <w:rsid w:val="6E5167F6"/>
    <w:rsid w:val="6EAA6EA7"/>
    <w:rsid w:val="6EACA0A3"/>
    <w:rsid w:val="6F16F3A1"/>
    <w:rsid w:val="7086F8D9"/>
    <w:rsid w:val="70B3B0CD"/>
    <w:rsid w:val="70BD7175"/>
    <w:rsid w:val="712951A3"/>
    <w:rsid w:val="714422E7"/>
    <w:rsid w:val="715A1E25"/>
    <w:rsid w:val="718C3454"/>
    <w:rsid w:val="71B63CDA"/>
    <w:rsid w:val="71C9D9DD"/>
    <w:rsid w:val="71DEEAB2"/>
    <w:rsid w:val="71E873A9"/>
    <w:rsid w:val="720D7F74"/>
    <w:rsid w:val="72888197"/>
    <w:rsid w:val="7289141E"/>
    <w:rsid w:val="7296408D"/>
    <w:rsid w:val="735E3DB3"/>
    <w:rsid w:val="737B760D"/>
    <w:rsid w:val="73929324"/>
    <w:rsid w:val="73A9A3AA"/>
    <w:rsid w:val="73AC4215"/>
    <w:rsid w:val="73F3CBC4"/>
    <w:rsid w:val="741C6D02"/>
    <w:rsid w:val="74ACF3EA"/>
    <w:rsid w:val="74F6EE7C"/>
    <w:rsid w:val="752D00E9"/>
    <w:rsid w:val="76D1DAE1"/>
    <w:rsid w:val="774FB633"/>
    <w:rsid w:val="77503DB2"/>
    <w:rsid w:val="77C1F5D3"/>
    <w:rsid w:val="77CF7B8E"/>
    <w:rsid w:val="77D95874"/>
    <w:rsid w:val="77EE791C"/>
    <w:rsid w:val="77F80856"/>
    <w:rsid w:val="78162285"/>
    <w:rsid w:val="78A4C0E4"/>
    <w:rsid w:val="78AD0F46"/>
    <w:rsid w:val="78B1CE87"/>
    <w:rsid w:val="78ED32FF"/>
    <w:rsid w:val="79546748"/>
    <w:rsid w:val="7992B1C0"/>
    <w:rsid w:val="79BA6F65"/>
    <w:rsid w:val="79F0ADA8"/>
    <w:rsid w:val="7A38455B"/>
    <w:rsid w:val="7A427395"/>
    <w:rsid w:val="7A70F1A2"/>
    <w:rsid w:val="7A77100B"/>
    <w:rsid w:val="7B6F0723"/>
    <w:rsid w:val="7BA5D318"/>
    <w:rsid w:val="7BF6DD62"/>
    <w:rsid w:val="7BF851CA"/>
    <w:rsid w:val="7C302F2E"/>
    <w:rsid w:val="7C56AB92"/>
    <w:rsid w:val="7C94AAFA"/>
    <w:rsid w:val="7CA7DE97"/>
    <w:rsid w:val="7D13E595"/>
    <w:rsid w:val="7D6CD6B4"/>
    <w:rsid w:val="7DAC6AD9"/>
    <w:rsid w:val="7DBFDCE4"/>
    <w:rsid w:val="7EA40120"/>
    <w:rsid w:val="7EE5542D"/>
    <w:rsid w:val="7F088FDF"/>
    <w:rsid w:val="7F3C5480"/>
    <w:rsid w:val="7FC8D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B7B3B"/>
  <w15:chartTrackingRefBased/>
  <w15:docId w15:val="{2C1765D8-76C4-4216-9932-9F52F6633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1B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B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1B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B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1B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1B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B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B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B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B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B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B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B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B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B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B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B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B4C"/>
    <w:rPr>
      <w:rFonts w:eastAsiaTheme="majorEastAsia" w:cstheme="majorBidi"/>
      <w:color w:val="272727" w:themeColor="text1" w:themeTint="D8"/>
    </w:rPr>
  </w:style>
  <w:style w:type="paragraph" w:styleId="Title">
    <w:name w:val="Title"/>
    <w:basedOn w:val="Normal"/>
    <w:next w:val="Normal"/>
    <w:link w:val="TitleChar"/>
    <w:uiPriority w:val="10"/>
    <w:qFormat/>
    <w:rsid w:val="00AB1B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B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B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B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B4C"/>
    <w:pPr>
      <w:spacing w:before="160"/>
      <w:jc w:val="center"/>
    </w:pPr>
    <w:rPr>
      <w:i/>
      <w:iCs/>
      <w:color w:val="404040" w:themeColor="text1" w:themeTint="BF"/>
    </w:rPr>
  </w:style>
  <w:style w:type="character" w:customStyle="1" w:styleId="QuoteChar">
    <w:name w:val="Quote Char"/>
    <w:basedOn w:val="DefaultParagraphFont"/>
    <w:link w:val="Quote"/>
    <w:uiPriority w:val="29"/>
    <w:rsid w:val="00AB1B4C"/>
    <w:rPr>
      <w:i/>
      <w:iCs/>
      <w:color w:val="404040" w:themeColor="text1" w:themeTint="BF"/>
    </w:rPr>
  </w:style>
  <w:style w:type="paragraph" w:styleId="ListParagraph">
    <w:name w:val="List Paragraph"/>
    <w:basedOn w:val="Normal"/>
    <w:uiPriority w:val="34"/>
    <w:qFormat/>
    <w:rsid w:val="00AB1B4C"/>
    <w:pPr>
      <w:ind w:left="720"/>
      <w:contextualSpacing/>
    </w:pPr>
  </w:style>
  <w:style w:type="character" w:styleId="IntenseEmphasis">
    <w:name w:val="Intense Emphasis"/>
    <w:basedOn w:val="DefaultParagraphFont"/>
    <w:uiPriority w:val="21"/>
    <w:qFormat/>
    <w:rsid w:val="00AB1B4C"/>
    <w:rPr>
      <w:i/>
      <w:iCs/>
      <w:color w:val="0F4761" w:themeColor="accent1" w:themeShade="BF"/>
    </w:rPr>
  </w:style>
  <w:style w:type="paragraph" w:styleId="IntenseQuote">
    <w:name w:val="Intense Quote"/>
    <w:basedOn w:val="Normal"/>
    <w:next w:val="Normal"/>
    <w:link w:val="IntenseQuoteChar"/>
    <w:uiPriority w:val="30"/>
    <w:qFormat/>
    <w:rsid w:val="00AB1B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1B4C"/>
    <w:rPr>
      <w:i/>
      <w:iCs/>
      <w:color w:val="0F4761" w:themeColor="accent1" w:themeShade="BF"/>
    </w:rPr>
  </w:style>
  <w:style w:type="character" w:styleId="IntenseReference">
    <w:name w:val="Intense Reference"/>
    <w:basedOn w:val="DefaultParagraphFont"/>
    <w:uiPriority w:val="32"/>
    <w:qFormat/>
    <w:rsid w:val="00AB1B4C"/>
    <w:rPr>
      <w:b/>
      <w:bCs/>
      <w:smallCaps/>
      <w:color w:val="0F4761" w:themeColor="accent1" w:themeShade="BF"/>
      <w:spacing w:val="5"/>
    </w:rPr>
  </w:style>
  <w:style w:type="character" w:styleId="Hyperlink">
    <w:name w:val="Hyperlink"/>
    <w:basedOn w:val="DefaultParagraphFont"/>
    <w:uiPriority w:val="99"/>
    <w:unhideWhenUsed/>
    <w:rsid w:val="5223BE5E"/>
    <w:rPr>
      <w:color w:val="467886"/>
      <w:u w:val="single"/>
    </w:rPr>
  </w:style>
  <w:style w:type="character" w:styleId="UnresolvedMention">
    <w:name w:val="Unresolved Mention"/>
    <w:basedOn w:val="DefaultParagraphFont"/>
    <w:uiPriority w:val="99"/>
    <w:semiHidden/>
    <w:unhideWhenUsed/>
    <w:rsid w:val="0031171E"/>
    <w:rPr>
      <w:color w:val="605E5C"/>
      <w:shd w:val="clear" w:color="auto" w:fill="E1DFDD"/>
    </w:rPr>
  </w:style>
  <w:style w:type="table" w:styleId="TableGrid">
    <w:name w:val="Table Grid"/>
    <w:basedOn w:val="TableNormal"/>
    <w:uiPriority w:val="39"/>
    <w:rsid w:val="00B91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cancies@leedsgate.co.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Ketley@londongand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32C9E0084DDB48871156B6962A60C3" ma:contentTypeVersion="10" ma:contentTypeDescription="Create a new document." ma:contentTypeScope="" ma:versionID="0c519d7c8e12262c6d244353757e3b5a">
  <xsd:schema xmlns:xsd="http://www.w3.org/2001/XMLSchema" xmlns:xs="http://www.w3.org/2001/XMLSchema" xmlns:p="http://schemas.microsoft.com/office/2006/metadata/properties" xmlns:ns2="bb3d7451-3f33-4d69-bb95-495fee8b7288" xmlns:ns3="57636734-ee02-4b78-ae3b-a7d0fec7c894" targetNamespace="http://schemas.microsoft.com/office/2006/metadata/properties" ma:root="true" ma:fieldsID="e46f84555815e5c8d62801d6acf66df1" ns2:_="" ns3:_="">
    <xsd:import namespace="bb3d7451-3f33-4d69-bb95-495fee8b7288"/>
    <xsd:import namespace="57636734-ee02-4b78-ae3b-a7d0fec7c8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7451-3f33-4d69-bb95-495fee8b7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10b58e-ee6c-46d2-9eec-6ff5e3a1c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636734-ee02-4b78-ae3b-a7d0fec7c8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5ed32ab-2596-497f-9e0b-a62420c6bcd9}" ma:internalName="TaxCatchAll" ma:showField="CatchAllData" ma:web="57636734-ee02-4b78-ae3b-a7d0fec7c8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3d7451-3f33-4d69-bb95-495fee8b7288">
      <Terms xmlns="http://schemas.microsoft.com/office/infopath/2007/PartnerControls"/>
    </lcf76f155ced4ddcb4097134ff3c332f>
    <TaxCatchAll xmlns="57636734-ee02-4b78-ae3b-a7d0fec7c894" xsi:nil="true"/>
  </documentManagement>
</p:properties>
</file>

<file path=customXml/itemProps1.xml><?xml version="1.0" encoding="utf-8"?>
<ds:datastoreItem xmlns:ds="http://schemas.openxmlformats.org/officeDocument/2006/customXml" ds:itemID="{02A6382A-B324-45AF-984F-1EC659686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7451-3f33-4d69-bb95-495fee8b7288"/>
    <ds:schemaRef ds:uri="57636734-ee02-4b78-ae3b-a7d0fec7c8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DDBF37-4B29-4AD3-8D61-00C55D1B9AAE}">
  <ds:schemaRefs>
    <ds:schemaRef ds:uri="http://schemas.microsoft.com/sharepoint/v3/contenttype/forms"/>
  </ds:schemaRefs>
</ds:datastoreItem>
</file>

<file path=customXml/itemProps3.xml><?xml version="1.0" encoding="utf-8"?>
<ds:datastoreItem xmlns:ds="http://schemas.openxmlformats.org/officeDocument/2006/customXml" ds:itemID="{104DB917-4EB8-4990-8162-517E65604B0D}">
  <ds:schemaRefs>
    <ds:schemaRef ds:uri="http://schemas.microsoft.com/office/2006/metadata/properties"/>
    <ds:schemaRef ds:uri="http://schemas.microsoft.com/office/infopath/2007/PartnerControls"/>
    <ds:schemaRef ds:uri="bb3d7451-3f33-4d69-bb95-495fee8b7288"/>
    <ds:schemaRef ds:uri="57636734-ee02-4b78-ae3b-a7d0fec7c89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1540</Words>
  <Characters>8345</Characters>
  <Application>Microsoft Office Word</Application>
  <DocSecurity>8</DocSecurity>
  <Lines>210</Lines>
  <Paragraphs>115</Paragraphs>
  <ScaleCrop>false</ScaleCrop>
  <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Rhianna Ketley</dc:creator>
  <cp:keywords/>
  <dc:description/>
  <cp:lastModifiedBy>Rachel Trafford</cp:lastModifiedBy>
  <cp:revision>2</cp:revision>
  <dcterms:created xsi:type="dcterms:W3CDTF">2026-08-17T09:54:00Z</dcterms:created>
  <dcterms:modified xsi:type="dcterms:W3CDTF">2026-08-17T09:54:00Z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0x0101002732C9E0084DDB48871156B6962A60C3</vt:lpwstr>
  </property>
  <property fmtid="{D5CDD505-2E9C-101B-9397-08002B2CF9AE}" pid="3" name="MediaServiceImageTags">
    <vt:lpwstr/>
  </property>
</Properties>
</file>