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538824C" w:rsidP="5538824C" w:rsidRDefault="5538824C" w14:paraId="6CEA9FDE" w14:textId="27B57FA4">
      <w:pPr>
        <w:pStyle w:val="NoSpacing"/>
        <w:jc w:val="center"/>
        <w:rPr>
          <w:b/>
          <w:bCs/>
          <w:sz w:val="32"/>
          <w:szCs w:val="32"/>
        </w:rPr>
      </w:pPr>
    </w:p>
    <w:p w:rsidR="5538824C" w:rsidP="5538824C" w:rsidRDefault="5538824C" w14:paraId="7B7D2FA0" w14:textId="14070705">
      <w:pPr>
        <w:pStyle w:val="NoSpacing"/>
        <w:jc w:val="center"/>
        <w:rPr>
          <w:b/>
          <w:bCs/>
          <w:sz w:val="32"/>
          <w:szCs w:val="32"/>
        </w:rPr>
      </w:pPr>
    </w:p>
    <w:p w:rsidR="007220C0" w:rsidP="24665DD1" w:rsidRDefault="00FF649D" w14:paraId="7AF0F194" w14:textId="1CA7377C">
      <w:pPr>
        <w:pStyle w:val="NoSpacing"/>
        <w:jc w:val="center"/>
        <w:rPr>
          <w:b/>
          <w:bCs/>
          <w:sz w:val="32"/>
          <w:szCs w:val="32"/>
        </w:rPr>
      </w:pPr>
      <w:r>
        <w:rPr>
          <w:noProof/>
          <w:lang w:val="en-US"/>
        </w:rPr>
        <w:drawing>
          <wp:anchor distT="0" distB="0" distL="114300" distR="114300" simplePos="0" relativeHeight="251658240" behindDoc="0" locked="0" layoutInCell="1" allowOverlap="1" wp14:anchorId="4DB596C5" wp14:editId="1CD313DE">
            <wp:simplePos x="0" y="0"/>
            <wp:positionH relativeFrom="column">
              <wp:posOffset>4747895</wp:posOffset>
            </wp:positionH>
            <wp:positionV relativeFrom="paragraph">
              <wp:posOffset>317</wp:posOffset>
            </wp:positionV>
            <wp:extent cx="1819275" cy="1290320"/>
            <wp:effectExtent l="0" t="0" r="9525" b="5080"/>
            <wp:wrapSquare wrapText="bothSides"/>
            <wp:docPr id="1" name="Picture 1" descr="Leeds Gypsy and Traveller Exchange, Leeds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 Gypsy and Traveller Exchange, Leeds G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290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5538824C" w:rsidR="007220C0">
        <w:rPr>
          <w:b/>
          <w:bCs/>
          <w:sz w:val="32"/>
          <w:szCs w:val="32"/>
        </w:rPr>
        <w:t>Leeds Gypsy and Traveller Exchange Board Recruitment Pack</w:t>
      </w:r>
      <w:r w:rsidRPr="007220C0" w:rsidR="007220C0">
        <w:t xml:space="preserve"> </w:t>
      </w:r>
      <w:r w:rsidRPr="5538824C" w:rsidR="007220C0">
        <w:rPr>
          <w:b/>
          <w:bCs/>
          <w:sz w:val="32"/>
          <w:szCs w:val="32"/>
        </w:rPr>
        <w:t>202</w:t>
      </w:r>
      <w:r w:rsidR="00EF1528">
        <w:rPr>
          <w:b/>
          <w:bCs/>
          <w:sz w:val="32"/>
          <w:szCs w:val="32"/>
        </w:rPr>
        <w:t>6</w:t>
      </w:r>
    </w:p>
    <w:p w:rsidR="007220C0" w:rsidP="007220C0" w:rsidRDefault="007220C0" w14:paraId="02FE662B" w14:textId="77777777">
      <w:pPr>
        <w:pStyle w:val="NoSpacing"/>
      </w:pPr>
    </w:p>
    <w:p w:rsidR="007220C0" w:rsidP="007220C0" w:rsidRDefault="007220C0" w14:paraId="534FFAC5" w14:textId="02770B66">
      <w:pPr>
        <w:pStyle w:val="NoSpacing"/>
      </w:pPr>
    </w:p>
    <w:p w:rsidR="007220C0" w:rsidP="007220C0" w:rsidRDefault="007220C0" w14:paraId="2BFCED85" w14:textId="0BD1AF6A">
      <w:pPr>
        <w:pStyle w:val="NoSpacing"/>
      </w:pPr>
    </w:p>
    <w:p w:rsidR="00FF649D" w:rsidP="003F156C" w:rsidRDefault="00FF649D" w14:paraId="2B917DE6" w14:textId="77777777">
      <w:pPr>
        <w:pStyle w:val="NoSpacing"/>
        <w:jc w:val="both"/>
      </w:pPr>
    </w:p>
    <w:p w:rsidR="00FF649D" w:rsidP="003F156C" w:rsidRDefault="00FF649D" w14:paraId="37DF9B8F" w14:textId="77777777">
      <w:pPr>
        <w:pStyle w:val="NoSpacing"/>
        <w:jc w:val="both"/>
      </w:pPr>
    </w:p>
    <w:p w:rsidR="00FF649D" w:rsidP="003F156C" w:rsidRDefault="00FF649D" w14:paraId="672E3CE9" w14:textId="77777777">
      <w:pPr>
        <w:pStyle w:val="NoSpacing"/>
        <w:jc w:val="both"/>
      </w:pPr>
    </w:p>
    <w:p w:rsidR="007220C0" w:rsidP="003F156C" w:rsidRDefault="007220C0" w14:paraId="06432936" w14:textId="015E961A">
      <w:pPr>
        <w:pStyle w:val="NoSpacing"/>
        <w:jc w:val="both"/>
      </w:pPr>
      <w:r w:rsidR="007220C0">
        <w:rPr/>
        <w:t xml:space="preserve">Leeds Gypsy &amp; Traveller Exchange, known more commonly as </w:t>
      </w:r>
      <w:hyperlink r:id="Rdcbc47fb8ec541b3">
        <w:r w:rsidRPr="3E70E921" w:rsidR="007220C0">
          <w:rPr>
            <w:rStyle w:val="Hyperlink"/>
          </w:rPr>
          <w:t>Leeds GATE</w:t>
        </w:r>
      </w:hyperlink>
      <w:r w:rsidR="007220C0">
        <w:rPr/>
        <w:t xml:space="preserve">, is a vibrant and brave grassroots organisation led by Gypsy and Traveller people in partnership with others in and across West Yorkshire. Throughout the last </w:t>
      </w:r>
      <w:r w:rsidR="1932C994">
        <w:rPr/>
        <w:t>2</w:t>
      </w:r>
      <w:r w:rsidR="2BC484F6">
        <w:rPr/>
        <w:t>3</w:t>
      </w:r>
      <w:r w:rsidR="007220C0">
        <w:rPr/>
        <w:t xml:space="preserve"> years of operation, Leeds GATE has </w:t>
      </w:r>
      <w:r w:rsidR="007220C0">
        <w:rPr/>
        <w:t>demonstrated</w:t>
      </w:r>
      <w:r w:rsidR="007220C0">
        <w:rPr/>
        <w:t xml:space="preserve"> an award-winning </w:t>
      </w:r>
      <w:r w:rsidR="007220C0">
        <w:rPr/>
        <w:t>track record</w:t>
      </w:r>
      <w:r w:rsidR="007220C0">
        <w:rPr/>
        <w:t xml:space="preserve"> of community activism, social action and member led innovation.</w:t>
      </w:r>
    </w:p>
    <w:p w:rsidR="007220C0" w:rsidP="003F156C" w:rsidRDefault="007220C0" w14:paraId="590512DB" w14:textId="2A0A79E3">
      <w:pPr>
        <w:pStyle w:val="NoSpacing"/>
        <w:jc w:val="both"/>
      </w:pPr>
    </w:p>
    <w:p w:rsidR="003F156C" w:rsidP="003F156C" w:rsidRDefault="007220C0" w14:paraId="1CAAC7EC" w14:textId="79B4D401">
      <w:pPr>
        <w:pStyle w:val="NoSpacing"/>
        <w:jc w:val="both"/>
      </w:pPr>
      <w:r>
        <w:t>Leeds GATE is at an exciting period of its development</w:t>
      </w:r>
      <w:r w:rsidR="39611CDE">
        <w:t xml:space="preserve">, having recently developed delivery across West Yorkshire. </w:t>
      </w:r>
      <w:r>
        <w:t xml:space="preserve"> As such, we are looking to appoint </w:t>
      </w:r>
      <w:r w:rsidR="002E4BCB">
        <w:t>n</w:t>
      </w:r>
      <w:r w:rsidR="0042387A">
        <w:t xml:space="preserve">ew </w:t>
      </w:r>
      <w:r>
        <w:t xml:space="preserve">Executive Board Members </w:t>
      </w:r>
      <w:r w:rsidR="00CD5B6C">
        <w:t xml:space="preserve">(Trustees) </w:t>
      </w:r>
      <w:r w:rsidR="003F156C">
        <w:t xml:space="preserve">to support and make a positive impact </w:t>
      </w:r>
      <w:r w:rsidR="629B3F5B">
        <w:t xml:space="preserve">within our organisation and communities. </w:t>
      </w:r>
    </w:p>
    <w:p w:rsidR="7A7A1335" w:rsidP="7A7A1335" w:rsidRDefault="7A7A1335" w14:paraId="4ABA8FAA" w14:textId="2FFBAB2E">
      <w:pPr>
        <w:pStyle w:val="NoSpacing"/>
        <w:jc w:val="both"/>
      </w:pPr>
    </w:p>
    <w:p w:rsidR="003F156C" w:rsidP="003F156C" w:rsidRDefault="003F156C" w14:paraId="6DBCFC3A" w14:textId="604CE496">
      <w:pPr>
        <w:pStyle w:val="NoSpacing"/>
        <w:jc w:val="both"/>
      </w:pPr>
      <w:r>
        <w:t xml:space="preserve">Being an Executive Board Member of Leeds </w:t>
      </w:r>
      <w:r w:rsidR="00BB2055">
        <w:t xml:space="preserve">GATE </w:t>
      </w:r>
      <w:r>
        <w:t xml:space="preserve">offers a unique opportunity for personal and professional growth within a dynamic and innovative organisation, at the heart of the community and Gypsy and Traveller charity sector. </w:t>
      </w:r>
    </w:p>
    <w:p w:rsidR="003F156C" w:rsidP="003F156C" w:rsidRDefault="003F156C" w14:paraId="67677632" w14:textId="24002543">
      <w:pPr>
        <w:pStyle w:val="NoSpacing"/>
        <w:jc w:val="both"/>
      </w:pPr>
    </w:p>
    <w:p w:rsidR="003F156C" w:rsidP="003F156C" w:rsidRDefault="003F156C" w14:paraId="34A252A2" w14:textId="3FAD8A7A">
      <w:pPr>
        <w:pStyle w:val="NoSpacing"/>
        <w:jc w:val="both"/>
      </w:pPr>
      <w:r>
        <w:t xml:space="preserve">If, after reading this pack, you would like some more </w:t>
      </w:r>
      <w:proofErr w:type="gramStart"/>
      <w:r>
        <w:t>information, or</w:t>
      </w:r>
      <w:proofErr w:type="gramEnd"/>
      <w:r>
        <w:t xml:space="preserve"> want to get more of a sense of what we are about, please do email our </w:t>
      </w:r>
      <w:r w:rsidR="00EF1528">
        <w:t>Director of People and Operations, Nicki Turner - nicki@leedsgate.co.uk.</w:t>
      </w:r>
      <w:r>
        <w:t xml:space="preserve"> </w:t>
      </w:r>
    </w:p>
    <w:p w:rsidR="007220C0" w:rsidP="007220C0" w:rsidRDefault="007220C0" w14:paraId="54C16A21" w14:textId="18E03BF7">
      <w:pPr>
        <w:pStyle w:val="NoSpacing"/>
      </w:pPr>
    </w:p>
    <w:p w:rsidR="003F156C" w:rsidP="007220C0" w:rsidRDefault="003F156C" w14:paraId="6F9F7A9D" w14:textId="00EA446F">
      <w:pPr>
        <w:pStyle w:val="NoSpacing"/>
      </w:pPr>
      <w:r>
        <w:t xml:space="preserve">Thank you for your interest in this incredibly important role – we really do hope you will consider being part of Leeds </w:t>
      </w:r>
      <w:r w:rsidR="00BF0DD5">
        <w:t xml:space="preserve">GATE’s </w:t>
      </w:r>
      <w:r>
        <w:t xml:space="preserve">exciting journey. </w:t>
      </w:r>
    </w:p>
    <w:p w:rsidR="00247C08" w:rsidP="00247C08" w:rsidRDefault="00247C08" w14:paraId="522207DE" w14:textId="320988F6">
      <w:pPr>
        <w:pStyle w:val="NoSpacing"/>
      </w:pPr>
    </w:p>
    <w:p w:rsidR="00374F41" w:rsidP="4F1DD563" w:rsidRDefault="00374F41" w14:paraId="76B93BC7" w14:textId="4598208A">
      <w:pPr>
        <w:pStyle w:val="Heading1"/>
      </w:pPr>
      <w:r>
        <w:t xml:space="preserve">About Leeds </w:t>
      </w:r>
      <w:r w:rsidR="00BB2055">
        <w:t>GATE</w:t>
      </w:r>
    </w:p>
    <w:p w:rsidR="005823B4" w:rsidP="005823B4" w:rsidRDefault="005823B4" w14:paraId="41BFB7B7" w14:textId="2B27C17C">
      <w:pPr>
        <w:pStyle w:val="NoSpacing"/>
        <w:jc w:val="both"/>
      </w:pPr>
    </w:p>
    <w:p w:rsidR="005823B4" w:rsidP="005823B4" w:rsidRDefault="005823B4" w14:paraId="7686AE3F" w14:textId="77777777">
      <w:pPr>
        <w:pStyle w:val="NoSpacing"/>
        <w:jc w:val="both"/>
      </w:pPr>
      <w:r>
        <w:t>E</w:t>
      </w:r>
      <w:r w:rsidRPr="005823B4">
        <w:t>stablished in 2003 Leeds GATE was founded by a group of likeminded people wh</w:t>
      </w:r>
      <w:r>
        <w:t>o came together with one aim of improving</w:t>
      </w:r>
      <w:r w:rsidRPr="005823B4">
        <w:t xml:space="preserve"> quality of life for Gypsy and Traveller people. </w:t>
      </w:r>
    </w:p>
    <w:p w:rsidR="005823B4" w:rsidP="005823B4" w:rsidRDefault="005823B4" w14:paraId="3181A9B3" w14:textId="77777777">
      <w:pPr>
        <w:pStyle w:val="NoSpacing"/>
        <w:jc w:val="both"/>
      </w:pPr>
    </w:p>
    <w:p w:rsidR="005823B4" w:rsidP="005823B4" w:rsidRDefault="005823B4" w14:paraId="41B84F6A" w14:textId="50351FE5">
      <w:pPr>
        <w:pStyle w:val="NoSpacing"/>
        <w:jc w:val="both"/>
      </w:pPr>
      <w:r>
        <w:t xml:space="preserve">Leeds GATE’s building in Cross Green, Leeds, is a thriving community hub and resource centre which serves over </w:t>
      </w:r>
      <w:r w:rsidR="514EDBC0">
        <w:t>1000 individuals</w:t>
      </w:r>
      <w:r>
        <w:t xml:space="preserve"> from local areas and those passing through. </w:t>
      </w:r>
      <w:r w:rsidR="0407FE98">
        <w:t>We deliver a range of services including advocacy, mental health support,</w:t>
      </w:r>
      <w:r w:rsidR="193EAB0D">
        <w:t xml:space="preserve"> community development work, youth work, educat</w:t>
      </w:r>
      <w:r w:rsidR="78550F6C">
        <w:t>ion support,</w:t>
      </w:r>
      <w:r w:rsidR="193EAB0D">
        <w:t xml:space="preserve"> an IDVA service and a range of practical help (shower, tap, washer/dryer, food, hardship vouchers). </w:t>
      </w:r>
      <w:r w:rsidR="5F067446">
        <w:t xml:space="preserve">We also work strategically to change things for the future for our members. </w:t>
      </w:r>
    </w:p>
    <w:p w:rsidR="005823B4" w:rsidP="005823B4" w:rsidRDefault="005823B4" w14:paraId="56CB66A7" w14:textId="77777777">
      <w:pPr>
        <w:pStyle w:val="NoSpacing"/>
        <w:jc w:val="both"/>
      </w:pPr>
    </w:p>
    <w:p w:rsidR="005823B4" w:rsidP="005823B4" w:rsidRDefault="005823B4" w14:paraId="2F368BD0" w14:textId="595BFC6D">
      <w:pPr>
        <w:pStyle w:val="NoSpacing"/>
        <w:jc w:val="both"/>
      </w:pPr>
      <w:r>
        <w:t xml:space="preserve">The Leeds GATE staff team work tirelessly to address the issues which affect the homes, health, education, employment and circumstances of Gypsy &amp; Traveller people </w:t>
      </w:r>
      <w:r w:rsidR="00EF1528">
        <w:t xml:space="preserve">across West Yorkshire </w:t>
      </w:r>
      <w:r>
        <w:t>and they have a strong reputation for getting things done on behalf of their members. Leeds GATE works as a family, where each member is cherished and invited to the table.</w:t>
      </w:r>
    </w:p>
    <w:p w:rsidR="00374F41" w:rsidP="005823B4" w:rsidRDefault="00374F41" w14:paraId="496ECEFC" w14:textId="08C13F58">
      <w:pPr>
        <w:pStyle w:val="NoSpacing"/>
        <w:jc w:val="both"/>
      </w:pPr>
    </w:p>
    <w:p w:rsidRPr="00DB774F" w:rsidR="00374F41" w:rsidP="00247C08" w:rsidRDefault="00DB774F" w14:paraId="78A7CFE2" w14:textId="3A19EBE9">
      <w:pPr>
        <w:pStyle w:val="Heading1"/>
      </w:pPr>
      <w:r>
        <w:t>Our Purpose</w:t>
      </w:r>
      <w:r w:rsidR="00860EE5">
        <w:t xml:space="preserve"> and values</w:t>
      </w:r>
    </w:p>
    <w:p w:rsidR="00860EE5" w:rsidP="005823B4" w:rsidRDefault="00860EE5" w14:paraId="55D7185A" w14:textId="77777777">
      <w:pPr>
        <w:pStyle w:val="NoSpacing"/>
        <w:jc w:val="both"/>
      </w:pPr>
    </w:p>
    <w:p w:rsidRPr="00642AD4" w:rsidR="00860EE5" w:rsidP="005823B4" w:rsidRDefault="00860EE5" w14:paraId="3D09F6D7" w14:textId="2350B75F">
      <w:pPr>
        <w:pStyle w:val="NoSpacing"/>
        <w:jc w:val="both"/>
      </w:pPr>
      <w:r w:rsidRPr="00642AD4">
        <w:t xml:space="preserve">Leeds GATE is an established community members’ organisation. Our aim is to improve quality of life for Gypsy and Traveller people living in West Yorkshire.  We are committed to systems of governance and operation which put our </w:t>
      </w:r>
      <w:r w:rsidRPr="00642AD4">
        <w:t xml:space="preserve">members at the heart of everything we do. </w:t>
      </w:r>
      <w:r w:rsidRPr="00642AD4">
        <w:rPr>
          <w:rFonts w:eastAsia="Times New Roman"/>
          <w:lang w:eastAsia="en-GB"/>
        </w:rPr>
        <w:t>To a</w:t>
      </w:r>
      <w:r>
        <w:rPr>
          <w:rFonts w:eastAsia="Times New Roman"/>
          <w:lang w:eastAsia="en-GB"/>
        </w:rPr>
        <w:t xml:space="preserve">chieve our aim Leeds GATE has </w:t>
      </w:r>
      <w:r w:rsidRPr="00642AD4">
        <w:rPr>
          <w:rFonts w:eastAsia="Times New Roman"/>
          <w:lang w:eastAsia="en-GB"/>
        </w:rPr>
        <w:t>key objectives that guide our work</w:t>
      </w:r>
      <w:r>
        <w:rPr>
          <w:rFonts w:eastAsia="Times New Roman"/>
          <w:lang w:eastAsia="en-GB"/>
        </w:rPr>
        <w:t xml:space="preserve">, </w:t>
      </w:r>
      <w:proofErr w:type="gramStart"/>
      <w:r>
        <w:rPr>
          <w:rFonts w:eastAsia="Times New Roman"/>
          <w:lang w:eastAsia="en-GB"/>
        </w:rPr>
        <w:t>including;</w:t>
      </w:r>
      <w:proofErr w:type="gramEnd"/>
    </w:p>
    <w:p w:rsidRPr="00642AD4" w:rsidR="00860EE5" w:rsidP="005823B4" w:rsidRDefault="00860EE5" w14:paraId="424F63CE" w14:textId="77777777">
      <w:pPr>
        <w:pStyle w:val="NoSpacing"/>
        <w:jc w:val="both"/>
        <w:rPr>
          <w:rFonts w:eastAsia="Times New Roman"/>
          <w:lang w:eastAsia="en-GB"/>
        </w:rPr>
      </w:pPr>
    </w:p>
    <w:p w:rsidRPr="00642AD4" w:rsidR="00860EE5" w:rsidP="005823B4" w:rsidRDefault="00860EE5" w14:paraId="7AB4BD89" w14:textId="77777777">
      <w:pPr>
        <w:pStyle w:val="NoSpacing"/>
        <w:numPr>
          <w:ilvl w:val="0"/>
          <w:numId w:val="7"/>
        </w:numPr>
        <w:jc w:val="both"/>
        <w:rPr>
          <w:rFonts w:eastAsia="Times New Roman"/>
          <w:lang w:eastAsia="en-GB"/>
        </w:rPr>
      </w:pPr>
      <w:r w:rsidRPr="00642AD4">
        <w:rPr>
          <w:rFonts w:eastAsia="Times New Roman"/>
          <w:lang w:eastAsia="en-GB"/>
        </w:rPr>
        <w:t>Improving accommodation provision</w:t>
      </w:r>
    </w:p>
    <w:p w:rsidRPr="00642AD4" w:rsidR="00860EE5" w:rsidP="005823B4" w:rsidRDefault="00860EE5" w14:paraId="02D81999" w14:textId="77777777">
      <w:pPr>
        <w:pStyle w:val="NoSpacing"/>
        <w:numPr>
          <w:ilvl w:val="0"/>
          <w:numId w:val="7"/>
        </w:numPr>
        <w:jc w:val="both"/>
        <w:rPr>
          <w:rFonts w:eastAsia="Times New Roman"/>
          <w:lang w:eastAsia="en-GB"/>
        </w:rPr>
      </w:pPr>
      <w:r w:rsidRPr="00642AD4">
        <w:rPr>
          <w:rFonts w:eastAsia="Times New Roman"/>
          <w:lang w:eastAsia="en-GB"/>
        </w:rPr>
        <w:t>Improving health and well-being</w:t>
      </w:r>
    </w:p>
    <w:p w:rsidRPr="00642AD4" w:rsidR="00860EE5" w:rsidP="005823B4" w:rsidRDefault="00860EE5" w14:paraId="375ABA8E" w14:textId="77777777">
      <w:pPr>
        <w:pStyle w:val="NoSpacing"/>
        <w:numPr>
          <w:ilvl w:val="0"/>
          <w:numId w:val="7"/>
        </w:numPr>
        <w:jc w:val="both"/>
        <w:rPr>
          <w:rFonts w:eastAsia="Times New Roman"/>
          <w:lang w:eastAsia="en-GB"/>
        </w:rPr>
      </w:pPr>
      <w:r w:rsidRPr="00642AD4">
        <w:rPr>
          <w:rFonts w:eastAsia="Times New Roman"/>
          <w:lang w:eastAsia="en-GB"/>
        </w:rPr>
        <w:t>Improving education, employment and financial inclusion</w:t>
      </w:r>
    </w:p>
    <w:p w:rsidRPr="00642AD4" w:rsidR="00860EE5" w:rsidP="005823B4" w:rsidRDefault="00860EE5" w14:paraId="2EB3A75D" w14:textId="77777777">
      <w:pPr>
        <w:pStyle w:val="NoSpacing"/>
        <w:numPr>
          <w:ilvl w:val="0"/>
          <w:numId w:val="7"/>
        </w:numPr>
        <w:jc w:val="both"/>
        <w:rPr>
          <w:rFonts w:eastAsia="Times New Roman"/>
          <w:lang w:eastAsia="en-GB"/>
        </w:rPr>
      </w:pPr>
      <w:r w:rsidRPr="00642AD4">
        <w:rPr>
          <w:rFonts w:eastAsia="Times New Roman"/>
          <w:lang w:eastAsia="en-GB"/>
        </w:rPr>
        <w:t>Increasing citizenship and social inclusion</w:t>
      </w:r>
    </w:p>
    <w:p w:rsidR="00DB774F" w:rsidP="4F1DD563" w:rsidRDefault="00DB774F" w14:paraId="6C8F3DA7" w14:textId="176260B1">
      <w:pPr>
        <w:pStyle w:val="NoSpacing"/>
        <w:ind w:left="720"/>
        <w:jc w:val="both"/>
        <w:rPr>
          <w:rFonts w:eastAsia="Times New Roman"/>
          <w:lang w:eastAsia="en-GB"/>
        </w:rPr>
      </w:pPr>
    </w:p>
    <w:p w:rsidR="00860EE5" w:rsidP="005823B4" w:rsidRDefault="00860EE5" w14:paraId="0D06E6CB" w14:textId="550B5A1D">
      <w:pPr>
        <w:pStyle w:val="NoSpacing"/>
        <w:jc w:val="both"/>
      </w:pPr>
      <w:r>
        <w:t xml:space="preserve">We have identified the </w:t>
      </w:r>
      <w:hyperlink w:history="1" r:id="rId13">
        <w:r w:rsidRPr="00650F71">
          <w:rPr>
            <w:rStyle w:val="Hyperlink"/>
          </w:rPr>
          <w:t>values</w:t>
        </w:r>
      </w:hyperlink>
      <w:r>
        <w:t xml:space="preserve"> which characterise our organisation and which underpin all the work we do. These values were developed through consultation with the membership, staff team and Executive Board and have remained constant.</w:t>
      </w:r>
    </w:p>
    <w:p w:rsidR="00860EE5" w:rsidP="005823B4" w:rsidRDefault="00860EE5" w14:paraId="5CD09F95" w14:textId="77777777">
      <w:pPr>
        <w:pStyle w:val="NoSpacing"/>
        <w:jc w:val="both"/>
      </w:pPr>
    </w:p>
    <w:p w:rsidR="00860EE5" w:rsidP="005823B4" w:rsidRDefault="00860EE5" w14:paraId="4A870CEA" w14:textId="77777777">
      <w:pPr>
        <w:pStyle w:val="NoSpacing"/>
        <w:jc w:val="both"/>
      </w:pPr>
      <w:r>
        <w:t>•</w:t>
      </w:r>
      <w:r>
        <w:tab/>
      </w:r>
      <w:r>
        <w:t>Leeds GATE belongs to Gypsies and Travellers</w:t>
      </w:r>
    </w:p>
    <w:p w:rsidR="00860EE5" w:rsidP="005823B4" w:rsidRDefault="00860EE5" w14:paraId="3A075B87" w14:textId="77777777">
      <w:pPr>
        <w:pStyle w:val="NoSpacing"/>
        <w:jc w:val="both"/>
      </w:pPr>
      <w:r>
        <w:t>•</w:t>
      </w:r>
      <w:r>
        <w:tab/>
      </w:r>
      <w:r>
        <w:t>Leeds GATE is welcoming</w:t>
      </w:r>
    </w:p>
    <w:p w:rsidR="00860EE5" w:rsidP="005823B4" w:rsidRDefault="00860EE5" w14:paraId="474F20CF" w14:textId="77777777">
      <w:pPr>
        <w:pStyle w:val="NoSpacing"/>
        <w:jc w:val="both"/>
      </w:pPr>
      <w:r>
        <w:t>•</w:t>
      </w:r>
      <w:r>
        <w:tab/>
      </w:r>
      <w:r>
        <w:t>Leeds GATE respects people's privacy</w:t>
      </w:r>
    </w:p>
    <w:p w:rsidR="00860EE5" w:rsidP="005823B4" w:rsidRDefault="00860EE5" w14:paraId="41AA8C13" w14:textId="77777777">
      <w:pPr>
        <w:pStyle w:val="NoSpacing"/>
        <w:jc w:val="both"/>
      </w:pPr>
      <w:r>
        <w:t>•</w:t>
      </w:r>
      <w:r>
        <w:tab/>
      </w:r>
      <w:r>
        <w:t>Leeds GATE believes that people should be safe</w:t>
      </w:r>
    </w:p>
    <w:p w:rsidR="00860EE5" w:rsidP="005823B4" w:rsidRDefault="00860EE5" w14:paraId="46CC9DCD" w14:textId="77777777">
      <w:pPr>
        <w:pStyle w:val="NoSpacing"/>
        <w:jc w:val="both"/>
      </w:pPr>
      <w:r>
        <w:t>•</w:t>
      </w:r>
      <w:r>
        <w:tab/>
      </w:r>
      <w:r>
        <w:t>Leeds GATE helps people to help themselves</w:t>
      </w:r>
    </w:p>
    <w:p w:rsidR="00860EE5" w:rsidP="005823B4" w:rsidRDefault="00860EE5" w14:paraId="32CEA6B4" w14:textId="77777777">
      <w:pPr>
        <w:pStyle w:val="NoSpacing"/>
        <w:jc w:val="both"/>
      </w:pPr>
      <w:r>
        <w:t>•</w:t>
      </w:r>
      <w:r>
        <w:tab/>
      </w:r>
      <w:r>
        <w:t>Leeds GATE is honest and open</w:t>
      </w:r>
    </w:p>
    <w:p w:rsidR="00860EE5" w:rsidP="005823B4" w:rsidRDefault="00860EE5" w14:paraId="3CDE0A14" w14:textId="77777777">
      <w:pPr>
        <w:pStyle w:val="NoSpacing"/>
        <w:jc w:val="both"/>
      </w:pPr>
      <w:r>
        <w:t>•</w:t>
      </w:r>
      <w:r>
        <w:tab/>
      </w:r>
      <w:r>
        <w:t>Leeds GATE doesn't make promises that can't be kept</w:t>
      </w:r>
    </w:p>
    <w:p w:rsidR="00860EE5" w:rsidP="005823B4" w:rsidRDefault="00860EE5" w14:paraId="2D356E12" w14:textId="77777777">
      <w:pPr>
        <w:pStyle w:val="NoSpacing"/>
        <w:jc w:val="both"/>
      </w:pPr>
      <w:r>
        <w:t>•</w:t>
      </w:r>
      <w:r>
        <w:tab/>
      </w:r>
      <w:r>
        <w:t>Leeds GATE is brave and creative</w:t>
      </w:r>
    </w:p>
    <w:p w:rsidR="00860EE5" w:rsidP="005823B4" w:rsidRDefault="00860EE5" w14:paraId="3E86E2B2" w14:textId="75CC62FB">
      <w:pPr>
        <w:pStyle w:val="NoSpacing"/>
        <w:jc w:val="both"/>
      </w:pPr>
      <w:r>
        <w:t>•</w:t>
      </w:r>
      <w:r>
        <w:tab/>
      </w:r>
      <w:r>
        <w:t>Leeds GATE believes that everyone is equal and can be included</w:t>
      </w:r>
    </w:p>
    <w:p w:rsidR="00DB774F" w:rsidP="005823B4" w:rsidRDefault="00DB774F" w14:paraId="3DE1BA29" w14:textId="05062537">
      <w:pPr>
        <w:pStyle w:val="NoSpacing"/>
        <w:jc w:val="both"/>
      </w:pPr>
    </w:p>
    <w:p w:rsidRPr="00DB774F" w:rsidR="00DB774F" w:rsidP="00247C08" w:rsidRDefault="00DB774F" w14:paraId="57CE73D7" w14:textId="427BE6E7">
      <w:pPr>
        <w:pStyle w:val="Heading1"/>
      </w:pPr>
      <w:r>
        <w:t xml:space="preserve">Who we are looking for </w:t>
      </w:r>
    </w:p>
    <w:p w:rsidR="00DB774F" w:rsidP="005823B4" w:rsidRDefault="00DB774F" w14:paraId="2F6750A3" w14:textId="45B6A247">
      <w:pPr>
        <w:pStyle w:val="NoSpacing"/>
        <w:jc w:val="both"/>
      </w:pPr>
    </w:p>
    <w:p w:rsidR="008145DA" w:rsidP="005823B4" w:rsidRDefault="00A66302" w14:paraId="0A7C601A" w14:textId="6A978DFA">
      <w:pPr>
        <w:pStyle w:val="NoSpacing"/>
        <w:jc w:val="both"/>
      </w:pPr>
      <w:r>
        <w:t xml:space="preserve">We are recruiting </w:t>
      </w:r>
      <w:r w:rsidR="008145DA">
        <w:t xml:space="preserve">new </w:t>
      </w:r>
      <w:r w:rsidR="00DF1575">
        <w:t xml:space="preserve">Trustees </w:t>
      </w:r>
      <w:r w:rsidR="008145DA">
        <w:t>who will help create, support and drive forward our strategic vision over the coming years</w:t>
      </w:r>
      <w:r>
        <w:t xml:space="preserve"> and complement</w:t>
      </w:r>
      <w:r w:rsidRPr="00A66302">
        <w:t xml:space="preserve"> the skills and experience of our existing board.</w:t>
      </w:r>
      <w:r>
        <w:t xml:space="preserve"> </w:t>
      </w:r>
      <w:r w:rsidR="008B12C7">
        <w:t xml:space="preserve">Previous Board/Trustee experience is not necessary, full training will be </w:t>
      </w:r>
      <w:proofErr w:type="gramStart"/>
      <w:r w:rsidR="008B12C7">
        <w:t>provided</w:t>
      </w:r>
      <w:proofErr w:type="gramEnd"/>
      <w:r w:rsidR="008B12C7">
        <w:t xml:space="preserve"> and we welcome applications from all ages and backgrounds. </w:t>
      </w:r>
      <w:r w:rsidR="008145DA">
        <w:t>You will bring curiosity, positiv</w:t>
      </w:r>
      <w:r>
        <w:t xml:space="preserve">ity, energy and a collaborative </w:t>
      </w:r>
      <w:r w:rsidR="008145DA">
        <w:t>spirit to the role.</w:t>
      </w:r>
    </w:p>
    <w:p w:rsidR="00A66302" w:rsidP="005823B4" w:rsidRDefault="00A66302" w14:paraId="1328F4A3" w14:textId="4F2F2381">
      <w:pPr>
        <w:pStyle w:val="NoSpacing"/>
        <w:jc w:val="both"/>
      </w:pPr>
    </w:p>
    <w:p w:rsidR="00A66302" w:rsidP="005823B4" w:rsidRDefault="00A66302" w14:paraId="5E71D8D0" w14:textId="532EA130">
      <w:pPr>
        <w:pStyle w:val="NoSpacing"/>
        <w:jc w:val="both"/>
      </w:pPr>
      <w:r>
        <w:t xml:space="preserve">We are </w:t>
      </w:r>
      <w:r w:rsidR="00860EE5">
        <w:t>particularly</w:t>
      </w:r>
      <w:r>
        <w:t xml:space="preserve"> looking for </w:t>
      </w:r>
      <w:r w:rsidR="00DF1575">
        <w:t>T</w:t>
      </w:r>
      <w:r>
        <w:t xml:space="preserve">rustees </w:t>
      </w:r>
      <w:proofErr w:type="gramStart"/>
      <w:r>
        <w:t>who;</w:t>
      </w:r>
      <w:proofErr w:type="gramEnd"/>
    </w:p>
    <w:p w:rsidR="008145DA" w:rsidP="005823B4" w:rsidRDefault="008145DA" w14:paraId="0FBDBD83" w14:textId="77777777">
      <w:pPr>
        <w:pStyle w:val="NoSpacing"/>
        <w:jc w:val="both"/>
      </w:pPr>
    </w:p>
    <w:p w:rsidR="00DB774F" w:rsidP="005823B4" w:rsidRDefault="00A66302" w14:paraId="3B568E82" w14:textId="19022ABE">
      <w:pPr>
        <w:pStyle w:val="NoSpacing"/>
        <w:numPr>
          <w:ilvl w:val="0"/>
          <w:numId w:val="10"/>
        </w:numPr>
        <w:jc w:val="both"/>
      </w:pPr>
      <w:r>
        <w:t>Understand</w:t>
      </w:r>
      <w:r w:rsidR="00DB774F">
        <w:t xml:space="preserve"> the needs, issues and aspirations of Gypsy Traveller people </w:t>
      </w:r>
    </w:p>
    <w:p w:rsidR="00DB774F" w:rsidP="005823B4" w:rsidRDefault="00A66302" w14:paraId="02A5D318" w14:textId="5DE1443E">
      <w:pPr>
        <w:pStyle w:val="NoSpacing"/>
        <w:numPr>
          <w:ilvl w:val="0"/>
          <w:numId w:val="10"/>
        </w:numPr>
        <w:jc w:val="both"/>
      </w:pPr>
      <w:r>
        <w:t>Can commit</w:t>
      </w:r>
      <w:r w:rsidR="00DB774F">
        <w:t xml:space="preserve"> to the purpose and values of Leeds GATE</w:t>
      </w:r>
    </w:p>
    <w:p w:rsidR="00DB774F" w:rsidP="005823B4" w:rsidRDefault="002E4BCB" w14:paraId="2E9FE63C" w14:textId="4575493C">
      <w:pPr>
        <w:pStyle w:val="NoSpacing"/>
        <w:numPr>
          <w:ilvl w:val="0"/>
          <w:numId w:val="10"/>
        </w:numPr>
        <w:jc w:val="both"/>
      </w:pPr>
      <w:r>
        <w:t>Will</w:t>
      </w:r>
      <w:r w:rsidR="00DB774F">
        <w:t xml:space="preserve"> maintain the reputation of Leeds GATE and its good relations with members and other organisations</w:t>
      </w:r>
    </w:p>
    <w:p w:rsidR="00DB774F" w:rsidP="005823B4" w:rsidRDefault="00860EE5" w14:paraId="47504D36" w14:textId="3BC6A080">
      <w:pPr>
        <w:pStyle w:val="NoSpacing"/>
        <w:numPr>
          <w:ilvl w:val="0"/>
          <w:numId w:val="10"/>
        </w:numPr>
        <w:jc w:val="both"/>
      </w:pPr>
      <w:r>
        <w:t>Have e</w:t>
      </w:r>
      <w:r w:rsidR="00DB774F">
        <w:t>ffective inter-personal and communications skills</w:t>
      </w:r>
      <w:r>
        <w:t xml:space="preserve"> </w:t>
      </w:r>
      <w:proofErr w:type="gramStart"/>
      <w:r>
        <w:t>and;</w:t>
      </w:r>
      <w:proofErr w:type="gramEnd"/>
    </w:p>
    <w:p w:rsidR="00DB774F" w:rsidP="005823B4" w:rsidRDefault="00860EE5" w14:paraId="04AFE269" w14:textId="617DD847">
      <w:pPr>
        <w:pStyle w:val="NoSpacing"/>
        <w:numPr>
          <w:ilvl w:val="0"/>
          <w:numId w:val="10"/>
        </w:numPr>
        <w:jc w:val="both"/>
      </w:pPr>
      <w:proofErr w:type="gramStart"/>
      <w:r>
        <w:t>Have the a</w:t>
      </w:r>
      <w:r w:rsidR="00DB774F">
        <w:t>bility to</w:t>
      </w:r>
      <w:proofErr w:type="gramEnd"/>
      <w:r w:rsidR="00DB774F">
        <w:t xml:space="preserve"> work as a team with other Board members</w:t>
      </w:r>
    </w:p>
    <w:p w:rsidR="007D7227" w:rsidP="005823B4" w:rsidRDefault="007D7227" w14:paraId="33DF1793" w14:textId="2C04327F">
      <w:pPr>
        <w:pStyle w:val="NoSpacing"/>
        <w:jc w:val="both"/>
      </w:pPr>
    </w:p>
    <w:p w:rsidR="00482B29" w:rsidP="005823B4" w:rsidRDefault="00482B29" w14:paraId="573C010E" w14:textId="39E75CC1">
      <w:pPr>
        <w:pStyle w:val="NoSpacing"/>
        <w:jc w:val="both"/>
      </w:pPr>
      <w:r>
        <w:t>Recruitment is based on skills, experience and/or commitment needed to carry out this governance role. We are committed to improving the representation and leadership of Gypsy and Travellers throughout the organisation and we believe that the Board should be representative of our community.</w:t>
      </w:r>
    </w:p>
    <w:p w:rsidR="4F1DD563" w:rsidP="4F1DD563" w:rsidRDefault="4F1DD563" w14:paraId="032804E3" w14:textId="7473F6F9">
      <w:pPr>
        <w:pStyle w:val="NoSpacing"/>
        <w:jc w:val="both"/>
      </w:pPr>
    </w:p>
    <w:p w:rsidR="26AE6047" w:rsidP="4F1DD563" w:rsidRDefault="26AE6047" w14:paraId="3EF96748" w14:textId="05C0FEFB">
      <w:pPr>
        <w:pStyle w:val="NoSpacing"/>
        <w:jc w:val="both"/>
      </w:pPr>
      <w:r>
        <w:t xml:space="preserve">In order to facilitate </w:t>
      </w:r>
      <w:proofErr w:type="gramStart"/>
      <w:r>
        <w:t>involvement</w:t>
      </w:r>
      <w:proofErr w:type="gramEnd"/>
      <w:r>
        <w:t xml:space="preserve"> we can provide travel, expenses, lunch, childcare and discuss any other barriers you have to participation. </w:t>
      </w:r>
    </w:p>
    <w:p w:rsidR="00482B29" w:rsidP="005823B4" w:rsidRDefault="00482B29" w14:paraId="4A7B9B50" w14:textId="77777777">
      <w:pPr>
        <w:pStyle w:val="NoSpacing"/>
        <w:jc w:val="both"/>
      </w:pPr>
    </w:p>
    <w:p w:rsidR="155CF6D0" w:rsidP="258C183C" w:rsidRDefault="155CF6D0" w14:paraId="70A6AE99" w14:textId="0730B5F1">
      <w:pPr>
        <w:pStyle w:val="NoSpacing"/>
        <w:jc w:val="both"/>
      </w:pPr>
      <w:r w:rsidR="155CF6D0">
        <w:rPr/>
        <w:t>The Executive Board is responsible for excellent governance and we value lived experience and community representation as a key part of that. The board is not exclusively made of up Gypsy and Traveller people, however applications from Gypsy or Traveller people are particularly welcomed. We are looking for a broad range of skills to enhance the Board.  Most importantly you will align with and believe in our values. These include expert knowledge in these areas:</w:t>
      </w:r>
    </w:p>
    <w:p w:rsidR="155CF6D0" w:rsidP="258C183C" w:rsidRDefault="155CF6D0" w14:paraId="425EBC8F" w14:textId="22D3C93E">
      <w:pPr>
        <w:pStyle w:val="NoSpacing"/>
        <w:jc w:val="both"/>
      </w:pPr>
      <w:r w:rsidR="155CF6D0">
        <w:rPr/>
        <w:t xml:space="preserve"> </w:t>
      </w:r>
    </w:p>
    <w:p w:rsidR="155CF6D0" w:rsidP="258C183C" w:rsidRDefault="155CF6D0" w14:paraId="0AFADF17" w14:textId="0760571A">
      <w:pPr>
        <w:pStyle w:val="NoSpacing"/>
        <w:numPr>
          <w:ilvl w:val="0"/>
          <w:numId w:val="19"/>
        </w:numPr>
        <w:jc w:val="both"/>
        <w:rPr>
          <w:b w:val="1"/>
          <w:bCs w:val="1"/>
        </w:rPr>
      </w:pPr>
      <w:r w:rsidRPr="258C183C" w:rsidR="155CF6D0">
        <w:rPr>
          <w:b w:val="1"/>
          <w:bCs w:val="1"/>
        </w:rPr>
        <w:t>Treasurer - Financial background, particularly in relation to budget management and annual accounts</w:t>
      </w:r>
    </w:p>
    <w:p w:rsidR="155CF6D0" w:rsidP="258C183C" w:rsidRDefault="155CF6D0" w14:paraId="72A97F0D" w14:textId="78F8EFF7">
      <w:pPr>
        <w:pStyle w:val="NoSpacing"/>
        <w:numPr>
          <w:ilvl w:val="0"/>
          <w:numId w:val="19"/>
        </w:numPr>
        <w:jc w:val="both"/>
        <w:rPr>
          <w:b w:val="1"/>
          <w:bCs w:val="1"/>
        </w:rPr>
      </w:pPr>
      <w:r w:rsidRPr="258C183C" w:rsidR="155CF6D0">
        <w:rPr>
          <w:b w:val="1"/>
          <w:bCs w:val="1"/>
        </w:rPr>
        <w:t>Governance Lead for safeguarding - An individual to lead our Safeguarding Subgroup and work alongside our two designated safeguarding leaders</w:t>
      </w:r>
    </w:p>
    <w:p w:rsidR="229099A3" w:rsidP="24665DD1" w:rsidRDefault="229099A3" w14:paraId="623E2833" w14:textId="221C3B20">
      <w:pPr>
        <w:pStyle w:val="ListParagraph"/>
        <w:numPr>
          <w:ilvl w:val="0"/>
          <w:numId w:val="3"/>
        </w:numPr>
        <w:rPr>
          <w:rFonts w:ascii="Calibri" w:hAnsi="Calibri" w:eastAsia="Calibri" w:cs="Calibri"/>
          <w:b/>
          <w:bCs/>
          <w:color w:val="000000" w:themeColor="text1"/>
          <w:szCs w:val="23"/>
        </w:rPr>
      </w:pPr>
      <w:r w:rsidRPr="6D1ED822" w:rsidR="229099A3">
        <w:rPr>
          <w:rFonts w:ascii="Calibri" w:hAnsi="Calibri" w:eastAsia="Calibri" w:cs="Calibri"/>
          <w:b w:val="1"/>
          <w:bCs w:val="1"/>
          <w:color w:val="000000" w:themeColor="text1" w:themeTint="FF" w:themeShade="FF"/>
        </w:rPr>
        <w:t xml:space="preserve">Lived experience as a Gypsy or </w:t>
      </w:r>
      <w:proofErr w:type="spellStart"/>
      <w:r w:rsidRPr="6D1ED822" w:rsidR="229099A3">
        <w:rPr>
          <w:rFonts w:ascii="Calibri" w:hAnsi="Calibri" w:eastAsia="Calibri" w:cs="Calibri"/>
          <w:b w:val="1"/>
          <w:bCs w:val="1"/>
          <w:color w:val="000000" w:themeColor="text1" w:themeTint="FF" w:themeShade="FF"/>
        </w:rPr>
        <w:t>Traveller</w:t>
      </w:r>
      <w:proofErr w:type="spellEnd"/>
      <w:r w:rsidRPr="6D1ED822" w:rsidR="229099A3">
        <w:rPr>
          <w:rFonts w:ascii="Calibri" w:hAnsi="Calibri" w:eastAsia="Calibri" w:cs="Calibri"/>
          <w:b w:val="1"/>
          <w:bCs w:val="1"/>
          <w:color w:val="000000" w:themeColor="text1" w:themeTint="FF" w:themeShade="FF"/>
        </w:rPr>
        <w:t xml:space="preserve"> from West Yorkshire </w:t>
      </w:r>
    </w:p>
    <w:p w:rsidR="008B12C7" w:rsidP="00247C08" w:rsidRDefault="00DB774F" w14:paraId="21BC6029" w14:textId="688F5D08">
      <w:pPr>
        <w:pStyle w:val="Heading1"/>
      </w:pPr>
      <w:r>
        <w:t xml:space="preserve">The Commitment </w:t>
      </w:r>
    </w:p>
    <w:p w:rsidRPr="00247C08" w:rsidR="00247C08" w:rsidP="00247C08" w:rsidRDefault="00247C08" w14:paraId="58487BEE" w14:textId="77777777"/>
    <w:p w:rsidR="007D7227" w:rsidP="005823B4" w:rsidRDefault="007D7227" w14:paraId="200259EF" w14:textId="27630123">
      <w:pPr>
        <w:pStyle w:val="NoSpacing"/>
        <w:jc w:val="both"/>
      </w:pPr>
      <w:r>
        <w:t xml:space="preserve">As a Trustee you will be expected to regularly attend board meetings which take place every 6 weeks for </w:t>
      </w:r>
      <w:r w:rsidR="00C90E35">
        <w:t xml:space="preserve">2 hours maximum. </w:t>
      </w:r>
      <w:r w:rsidR="005823B4">
        <w:t xml:space="preserve">You will also be expected to attend an annual staff away day and/or training event. You </w:t>
      </w:r>
      <w:r w:rsidR="121DE1DC">
        <w:t>will also</w:t>
      </w:r>
      <w:r w:rsidR="005823B4">
        <w:t xml:space="preserve"> be required to commit some independent time for meeting preparation for example and will have an ongoing responsibility to keep yourself up to</w:t>
      </w:r>
      <w:r w:rsidR="003658DE">
        <w:t xml:space="preserve"> date</w:t>
      </w:r>
      <w:r w:rsidR="005823B4">
        <w:t xml:space="preserve"> with Leeds GATE business and operating environment. </w:t>
      </w:r>
    </w:p>
    <w:p w:rsidR="002A4C55" w:rsidP="005823B4" w:rsidRDefault="002A4C55" w14:paraId="17AC036B" w14:textId="2518237A">
      <w:pPr>
        <w:pStyle w:val="NoSpacing"/>
        <w:jc w:val="both"/>
      </w:pPr>
    </w:p>
    <w:p w:rsidR="008B12C7" w:rsidP="005823B4" w:rsidRDefault="002A4C55" w14:paraId="2E22FA75" w14:textId="72379A85">
      <w:pPr>
        <w:pStyle w:val="NoSpacing"/>
        <w:jc w:val="both"/>
      </w:pPr>
      <w:r>
        <w:t xml:space="preserve">At Leeds </w:t>
      </w:r>
      <w:r w:rsidR="003658DE">
        <w:t xml:space="preserve">GATE </w:t>
      </w:r>
      <w:r>
        <w:t xml:space="preserve">we care about participation and inclusion. Meetings </w:t>
      </w:r>
      <w:r w:rsidR="00BF0DD5">
        <w:t>are normally face-to-face, but it is possible to</w:t>
      </w:r>
      <w:r>
        <w:t xml:space="preserve"> join via </w:t>
      </w:r>
      <w:r w:rsidR="00EF1528">
        <w:t>Teams or Zoom</w:t>
      </w:r>
      <w:r>
        <w:t xml:space="preserve"> </w:t>
      </w:r>
      <w:r w:rsidR="00BF0DD5">
        <w:t>if you can’t</w:t>
      </w:r>
      <w:r>
        <w:t xml:space="preserve"> attend in person. The timing/dates of the board meetings happen at a mutually convenient time for all </w:t>
      </w:r>
      <w:proofErr w:type="gramStart"/>
      <w:r>
        <w:t>members</w:t>
      </w:r>
      <w:proofErr w:type="gramEnd"/>
      <w:r>
        <w:t xml:space="preserve"> and we are flexible to different needs.</w:t>
      </w:r>
    </w:p>
    <w:p w:rsidR="4F1DD563" w:rsidP="4F1DD563" w:rsidRDefault="4F1DD563" w14:paraId="263B4444" w14:textId="56148432">
      <w:pPr>
        <w:pStyle w:val="NoSpacing"/>
        <w:jc w:val="both"/>
      </w:pPr>
    </w:p>
    <w:p w:rsidR="008B12C7" w:rsidP="005823B4" w:rsidRDefault="008B12C7" w14:paraId="790EFBE6" w14:textId="11967398">
      <w:pPr>
        <w:pStyle w:val="NoSpacing"/>
        <w:jc w:val="both"/>
      </w:pPr>
      <w:r w:rsidRPr="008B12C7">
        <w:t xml:space="preserve">As a Trustee you will be expected to uphold the principles of </w:t>
      </w:r>
      <w:r>
        <w:t>g</w:t>
      </w:r>
      <w:r w:rsidRPr="008B12C7">
        <w:t xml:space="preserve">ood </w:t>
      </w:r>
      <w:hyperlink w:history="1" r:id="rId14">
        <w:r w:rsidRPr="008B12C7">
          <w:rPr>
            <w:rStyle w:val="Hyperlink"/>
          </w:rPr>
          <w:t>charity governance</w:t>
        </w:r>
      </w:hyperlink>
      <w:r w:rsidRPr="008B12C7">
        <w:t xml:space="preserve">. </w:t>
      </w:r>
      <w:r>
        <w:t>These enable and support</w:t>
      </w:r>
      <w:r w:rsidRPr="008B12C7">
        <w:t xml:space="preserve"> a charity’s compliance with the law and relevant regulations. It also promotes a culture in which everything works towards fulfilling </w:t>
      </w:r>
      <w:r>
        <w:t>Leeds GATE’s</w:t>
      </w:r>
      <w:r w:rsidRPr="008B12C7">
        <w:t xml:space="preserve"> vision.</w:t>
      </w:r>
    </w:p>
    <w:p w:rsidR="002A4C55" w:rsidP="005823B4" w:rsidRDefault="002A4C55" w14:paraId="53DD551A" w14:textId="40763DAF">
      <w:pPr>
        <w:pStyle w:val="NoSpacing"/>
        <w:jc w:val="both"/>
      </w:pPr>
    </w:p>
    <w:p w:rsidR="002A4C55" w:rsidP="005823B4" w:rsidRDefault="002A4C55" w14:paraId="13292F74" w14:textId="661B599C">
      <w:pPr>
        <w:pStyle w:val="NoSpacing"/>
        <w:jc w:val="both"/>
      </w:pPr>
      <w:r>
        <w:t xml:space="preserve">You will also be required to maintain confidentially </w:t>
      </w:r>
      <w:proofErr w:type="gramStart"/>
      <w:r>
        <w:t>in regards to</w:t>
      </w:r>
      <w:proofErr w:type="gramEnd"/>
      <w:r>
        <w:t xml:space="preserve"> Leeds GATE at all times.</w:t>
      </w:r>
    </w:p>
    <w:p w:rsidR="4F1DD563" w:rsidP="4F1DD563" w:rsidRDefault="4F1DD563" w14:paraId="26B0811C" w14:textId="0995693F">
      <w:pPr>
        <w:pStyle w:val="NoSpacing"/>
        <w:jc w:val="both"/>
      </w:pPr>
    </w:p>
    <w:p w:rsidR="14E3DADD" w:rsidP="4F1DD563" w:rsidRDefault="14E3DADD" w14:paraId="278792DB" w14:textId="2FB4ABE9">
      <w:pPr>
        <w:pStyle w:val="Heading1"/>
        <w:jc w:val="both"/>
      </w:pPr>
      <w:r>
        <w:t>What do you get out of it?</w:t>
      </w:r>
    </w:p>
    <w:p w:rsidR="4F1DD563" w:rsidP="4F1DD563" w:rsidRDefault="4F1DD563" w14:paraId="17435D46" w14:textId="58E7BB21"/>
    <w:p w:rsidR="14E3DADD" w:rsidP="4F1DD563" w:rsidRDefault="14E3DADD" w14:paraId="13EB3983" w14:textId="5E73F907">
      <w:r>
        <w:t>You will be a part of an exciting, fast paced charity which works with one of the most marginalised groups in the UK</w:t>
      </w:r>
      <w:r w:rsidR="79DA01E5">
        <w:t>.</w:t>
      </w:r>
    </w:p>
    <w:p w:rsidR="14E3DADD" w:rsidP="4F1DD563" w:rsidRDefault="14E3DADD" w14:paraId="3E26184E" w14:textId="4E09D02E">
      <w:r>
        <w:t xml:space="preserve"> You will become a key part of our organisation, learning and growing with us. </w:t>
      </w:r>
    </w:p>
    <w:p w:rsidR="14E3DADD" w:rsidP="4F1DD563" w:rsidRDefault="14E3DADD" w14:paraId="256E703F" w14:textId="44D31E69">
      <w:r>
        <w:t>You will have an opportunity to do something that is meaningful and impactful</w:t>
      </w:r>
      <w:r w:rsidR="5DCD71F0">
        <w:t xml:space="preserve">. </w:t>
      </w:r>
    </w:p>
    <w:p w:rsidR="5DCD71F0" w:rsidP="4F1DD563" w:rsidRDefault="5DCD71F0" w14:paraId="3E0565BE" w14:textId="61276139">
      <w:r>
        <w:t xml:space="preserve">You will gain valuable experience of how a charity operates. </w:t>
      </w:r>
    </w:p>
    <w:p w:rsidR="14E3DADD" w:rsidP="4F1DD563" w:rsidRDefault="14E3DADD" w14:paraId="61BB3E9D" w14:textId="751175BD">
      <w:r>
        <w:t>Our current board members describe the following:</w:t>
      </w:r>
    </w:p>
    <w:p w:rsidR="14E3DADD" w:rsidP="4F1DD563" w:rsidRDefault="14E3DADD" w14:paraId="1AEEDB32" w14:textId="5D3F5243">
      <w:pPr>
        <w:pStyle w:val="ListParagraph"/>
        <w:numPr>
          <w:ilvl w:val="0"/>
          <w:numId w:val="1"/>
        </w:numPr>
      </w:pPr>
      <w:r>
        <w:t>It gives you a voice</w:t>
      </w:r>
    </w:p>
    <w:p w:rsidR="14E3DADD" w:rsidP="4F1DD563" w:rsidRDefault="14E3DADD" w14:paraId="7C7BB650" w14:textId="73E59FD4">
      <w:pPr>
        <w:pStyle w:val="ListParagraph"/>
        <w:numPr>
          <w:ilvl w:val="0"/>
          <w:numId w:val="1"/>
        </w:numPr>
      </w:pPr>
      <w:r>
        <w:t>It keeps your brain active</w:t>
      </w:r>
    </w:p>
    <w:p w:rsidR="14E3DADD" w:rsidP="4F1DD563" w:rsidRDefault="14E3DADD" w14:paraId="034E1C5A" w14:textId="2F108EEA">
      <w:pPr>
        <w:pStyle w:val="ListParagraph"/>
        <w:numPr>
          <w:ilvl w:val="0"/>
          <w:numId w:val="1"/>
        </w:numPr>
      </w:pPr>
      <w:r>
        <w:t>You are contributing to positive change</w:t>
      </w:r>
    </w:p>
    <w:p w:rsidR="14E3DADD" w:rsidP="4F1DD563" w:rsidRDefault="14E3DADD" w14:paraId="75180347" w14:textId="231E35E7">
      <w:pPr>
        <w:pStyle w:val="ListParagraph"/>
        <w:numPr>
          <w:ilvl w:val="0"/>
          <w:numId w:val="1"/>
        </w:numPr>
      </w:pPr>
      <w:r>
        <w:t>It is your time, for you to use your brain, it’s not about the kids or grandkids</w:t>
      </w:r>
    </w:p>
    <w:p w:rsidR="370256B1" w:rsidP="4F1DD563" w:rsidRDefault="370256B1" w14:paraId="1DDA8B96" w14:textId="4003853B">
      <w:pPr>
        <w:pStyle w:val="ListParagraph"/>
        <w:numPr>
          <w:ilvl w:val="0"/>
          <w:numId w:val="1"/>
        </w:numPr>
      </w:pPr>
      <w:r>
        <w:t xml:space="preserve">I see this as my contribution to making a change for my kids and grandkids, </w:t>
      </w:r>
    </w:p>
    <w:p w:rsidR="4F1DD563" w:rsidP="4F1DD563" w:rsidRDefault="4F1DD563" w14:paraId="5FC50D58" w14:textId="4D6532B6">
      <w:pPr>
        <w:pStyle w:val="NoSpacing"/>
        <w:jc w:val="both"/>
      </w:pPr>
    </w:p>
    <w:p w:rsidR="00DB774F" w:rsidP="5538824C" w:rsidRDefault="00DB774F" w14:paraId="6561E4C9" w14:textId="3B5C12B3">
      <w:pPr>
        <w:pStyle w:val="Heading1"/>
        <w:jc w:val="both"/>
      </w:pPr>
      <w:r>
        <w:t xml:space="preserve">The role of </w:t>
      </w:r>
      <w:r w:rsidR="00DF1575">
        <w:t xml:space="preserve">Trustees </w:t>
      </w:r>
    </w:p>
    <w:p w:rsidR="00860EE5" w:rsidP="005823B4" w:rsidRDefault="00860EE5" w14:paraId="1DDB6366" w14:textId="45F7B33C">
      <w:pPr>
        <w:pStyle w:val="NoSpacing"/>
        <w:jc w:val="both"/>
        <w:rPr>
          <w:b/>
        </w:rPr>
      </w:pPr>
    </w:p>
    <w:p w:rsidR="00482B29" w:rsidP="005823B4" w:rsidRDefault="00482B29" w14:paraId="58F29D9C" w14:textId="3728CC3B">
      <w:pPr>
        <w:pStyle w:val="NoSpacing"/>
        <w:jc w:val="both"/>
      </w:pPr>
      <w:r>
        <w:t xml:space="preserve">All </w:t>
      </w:r>
      <w:r w:rsidR="00DF1575">
        <w:t>T</w:t>
      </w:r>
      <w:r>
        <w:t xml:space="preserve">rustees are responsible for the governance and strategic direction of the organisation, and there are certain roles and responsibilities that all trustees are legally required to undertake. You can find out more from the Charity Commission </w:t>
      </w:r>
      <w:hyperlink w:history="1" r:id="rId15">
        <w:r w:rsidRPr="00482B29">
          <w:rPr>
            <w:rStyle w:val="Hyperlink"/>
          </w:rPr>
          <w:t>here</w:t>
        </w:r>
      </w:hyperlink>
      <w:r>
        <w:t>.</w:t>
      </w:r>
    </w:p>
    <w:p w:rsidR="00482B29" w:rsidP="005823B4" w:rsidRDefault="00482B29" w14:paraId="7A37FED6" w14:textId="77777777">
      <w:pPr>
        <w:pStyle w:val="NoSpacing"/>
        <w:jc w:val="both"/>
      </w:pPr>
    </w:p>
    <w:p w:rsidR="00482B29" w:rsidP="00482B29" w:rsidRDefault="005823B4" w14:paraId="6C68A87B" w14:textId="6FE8CADE">
      <w:pPr>
        <w:pStyle w:val="NoSpacing"/>
        <w:jc w:val="both"/>
      </w:pPr>
      <w:r>
        <w:t xml:space="preserve">As a Trustee, your role will be </w:t>
      </w:r>
      <w:proofErr w:type="gramStart"/>
      <w:r>
        <w:t>to;</w:t>
      </w:r>
      <w:proofErr w:type="gramEnd"/>
    </w:p>
    <w:p w:rsidR="00482B29" w:rsidP="00482B29" w:rsidRDefault="00482B29" w14:paraId="50BBA667" w14:textId="77777777">
      <w:pPr>
        <w:pStyle w:val="NoSpacing"/>
        <w:jc w:val="both"/>
      </w:pPr>
    </w:p>
    <w:p w:rsidR="00482B29" w:rsidP="00482B29" w:rsidRDefault="00482B29" w14:paraId="06145971" w14:textId="541B870F">
      <w:pPr>
        <w:pStyle w:val="NoSpacing"/>
        <w:numPr>
          <w:ilvl w:val="0"/>
          <w:numId w:val="11"/>
        </w:numPr>
        <w:jc w:val="both"/>
      </w:pPr>
      <w:r>
        <w:t>Ensure Leeds GATE is carrying out its purpose for public benefit</w:t>
      </w:r>
    </w:p>
    <w:p w:rsidR="00482B29" w:rsidP="00482B29" w:rsidRDefault="00482B29" w14:paraId="55B8071C" w14:textId="5DDC8966">
      <w:pPr>
        <w:pStyle w:val="NoSpacing"/>
        <w:numPr>
          <w:ilvl w:val="0"/>
          <w:numId w:val="11"/>
        </w:numPr>
        <w:jc w:val="both"/>
      </w:pPr>
      <w:r>
        <w:t>Comply with our charity’s governing document and the law</w:t>
      </w:r>
    </w:p>
    <w:p w:rsidR="00482B29" w:rsidP="00482B29" w:rsidRDefault="00482B29" w14:paraId="0FF5ACD1" w14:textId="105286A2">
      <w:pPr>
        <w:pStyle w:val="NoSpacing"/>
        <w:numPr>
          <w:ilvl w:val="0"/>
          <w:numId w:val="11"/>
        </w:numPr>
        <w:jc w:val="both"/>
      </w:pPr>
      <w:r>
        <w:t>Act in the charity’s best interests</w:t>
      </w:r>
    </w:p>
    <w:p w:rsidR="00482B29" w:rsidP="00482B29" w:rsidRDefault="00482B29" w14:paraId="5EF39A20" w14:textId="5725ED65">
      <w:pPr>
        <w:pStyle w:val="NoSpacing"/>
        <w:numPr>
          <w:ilvl w:val="0"/>
          <w:numId w:val="11"/>
        </w:numPr>
        <w:jc w:val="both"/>
      </w:pPr>
      <w:r>
        <w:t>Manage the charity’s resources responsibly</w:t>
      </w:r>
    </w:p>
    <w:p w:rsidR="00482B29" w:rsidP="00482B29" w:rsidRDefault="00482B29" w14:paraId="426CB36A" w14:textId="3C4102BE">
      <w:pPr>
        <w:pStyle w:val="NoSpacing"/>
        <w:numPr>
          <w:ilvl w:val="0"/>
          <w:numId w:val="11"/>
        </w:numPr>
        <w:jc w:val="both"/>
      </w:pPr>
      <w:r>
        <w:t>Act with reasonable care and skill; and</w:t>
      </w:r>
    </w:p>
    <w:p w:rsidR="00482B29" w:rsidP="00482B29" w:rsidRDefault="00482B29" w14:paraId="37CA2143" w14:textId="13F666E2">
      <w:pPr>
        <w:pStyle w:val="NoSpacing"/>
        <w:numPr>
          <w:ilvl w:val="0"/>
          <w:numId w:val="11"/>
        </w:numPr>
        <w:jc w:val="both"/>
      </w:pPr>
      <w:r>
        <w:t>Ensure the charity is accountable</w:t>
      </w:r>
    </w:p>
    <w:p w:rsidR="00482B29" w:rsidP="00482B29" w:rsidRDefault="00482B29" w14:paraId="6ED597B5" w14:textId="1E2C4D1D">
      <w:pPr>
        <w:pStyle w:val="NoSpacing"/>
        <w:jc w:val="both"/>
      </w:pPr>
    </w:p>
    <w:p w:rsidR="00521125" w:rsidP="00482B29" w:rsidRDefault="00482B29" w14:paraId="6C077330" w14:textId="745E5B49">
      <w:pPr>
        <w:pStyle w:val="NoSpacing"/>
        <w:jc w:val="both"/>
      </w:pPr>
      <w:r>
        <w:t xml:space="preserve">A </w:t>
      </w:r>
      <w:r w:rsidR="00DF1575">
        <w:t>T</w:t>
      </w:r>
      <w:r>
        <w:t xml:space="preserve">rustee is jointly and severally responsible for the overall governance and strategic direction of the charity. This means we are liable, as </w:t>
      </w:r>
      <w:r w:rsidR="00DF1575">
        <w:t>T</w:t>
      </w:r>
      <w:r>
        <w:t xml:space="preserve">rustees, together as a Board but also individually. There are certain roles and responsibilities that all trustees will be required to undertake (although some may be delegated by the Board) to specific </w:t>
      </w:r>
      <w:r w:rsidR="00DF1575">
        <w:t>T</w:t>
      </w:r>
      <w:r>
        <w:t>rustees.</w:t>
      </w:r>
      <w:r w:rsidR="00DF0F1B">
        <w:t xml:space="preserve"> </w:t>
      </w:r>
    </w:p>
    <w:p w:rsidR="00521125" w:rsidP="00482B29" w:rsidRDefault="00521125" w14:paraId="17EE1626" w14:textId="77777777">
      <w:pPr>
        <w:pStyle w:val="NoSpacing"/>
        <w:jc w:val="both"/>
      </w:pPr>
    </w:p>
    <w:p w:rsidR="00482B29" w:rsidP="00482B29" w:rsidRDefault="00DF0F1B" w14:paraId="24970C22" w14:textId="05228251">
      <w:pPr>
        <w:pStyle w:val="NoSpacing"/>
        <w:jc w:val="both"/>
      </w:pPr>
      <w:r>
        <w:t>These may include (although not limited to</w:t>
      </w:r>
      <w:proofErr w:type="gramStart"/>
      <w:r>
        <w:t>);</w:t>
      </w:r>
      <w:proofErr w:type="gramEnd"/>
    </w:p>
    <w:p w:rsidR="00DF0F1B" w:rsidP="00482B29" w:rsidRDefault="00DF0F1B" w14:paraId="39B19227" w14:textId="627A2360">
      <w:pPr>
        <w:pStyle w:val="NoSpacing"/>
        <w:jc w:val="both"/>
      </w:pPr>
    </w:p>
    <w:p w:rsidR="00DF0F1B" w:rsidP="00DF0F1B" w:rsidRDefault="00DF0F1B" w14:paraId="0ABB2326" w14:textId="12CB2EB5">
      <w:pPr>
        <w:pStyle w:val="NoSpacing"/>
        <w:jc w:val="both"/>
      </w:pPr>
      <w:r>
        <w:t>Governance:</w:t>
      </w:r>
    </w:p>
    <w:p w:rsidR="00DF0F1B" w:rsidP="00DF0F1B" w:rsidRDefault="00DF0F1B" w14:paraId="5E504A6A" w14:textId="62E102F1">
      <w:pPr>
        <w:pStyle w:val="NoSpacing"/>
        <w:numPr>
          <w:ilvl w:val="0"/>
          <w:numId w:val="13"/>
        </w:numPr>
        <w:jc w:val="both"/>
      </w:pPr>
      <w:r>
        <w:t xml:space="preserve">To attend </w:t>
      </w:r>
      <w:r w:rsidR="00DF1575">
        <w:t>T</w:t>
      </w:r>
      <w:r>
        <w:t>rustee meetings and read all relevant papers in advance.</w:t>
      </w:r>
    </w:p>
    <w:p w:rsidR="00DF0F1B" w:rsidP="00DF0F1B" w:rsidRDefault="00DF0F1B" w14:paraId="42E7C4F4" w14:textId="44B99B83">
      <w:pPr>
        <w:pStyle w:val="NoSpacing"/>
        <w:numPr>
          <w:ilvl w:val="0"/>
          <w:numId w:val="13"/>
        </w:numPr>
        <w:jc w:val="both"/>
      </w:pPr>
      <w:r>
        <w:t>To participate in committees and working parties as necessary.</w:t>
      </w:r>
    </w:p>
    <w:p w:rsidR="00DF0F1B" w:rsidP="00DF0F1B" w:rsidRDefault="00DF0F1B" w14:paraId="507B8A19" w14:textId="6D3AC877">
      <w:pPr>
        <w:pStyle w:val="NoSpacing"/>
        <w:numPr>
          <w:ilvl w:val="0"/>
          <w:numId w:val="13"/>
        </w:numPr>
        <w:jc w:val="both"/>
      </w:pPr>
      <w:r>
        <w:t xml:space="preserve">To declare any conflict of interest while carrying out the duties of a </w:t>
      </w:r>
      <w:r w:rsidR="00DF1575">
        <w:t>T</w:t>
      </w:r>
      <w:r>
        <w:t>rustee.</w:t>
      </w:r>
    </w:p>
    <w:p w:rsidR="4F1DD563" w:rsidP="4F1DD563" w:rsidRDefault="4F1DD563" w14:paraId="38E87CC1" w14:textId="507EC6D9">
      <w:pPr>
        <w:pStyle w:val="NoSpacing"/>
        <w:ind w:left="720"/>
        <w:jc w:val="both"/>
      </w:pPr>
    </w:p>
    <w:p w:rsidR="00DF0F1B" w:rsidP="00DF0F1B" w:rsidRDefault="00DF0F1B" w14:paraId="2E6DC989" w14:textId="65D823B5">
      <w:pPr>
        <w:pStyle w:val="NoSpacing"/>
        <w:jc w:val="both"/>
      </w:pPr>
      <w:r>
        <w:t>Constitutional &amp; Legal:</w:t>
      </w:r>
    </w:p>
    <w:p w:rsidR="00DF0F1B" w:rsidP="00DF0F1B" w:rsidRDefault="00DF0F1B" w14:paraId="44D94830" w14:textId="7DF5D00F">
      <w:pPr>
        <w:pStyle w:val="NoSpacing"/>
        <w:numPr>
          <w:ilvl w:val="0"/>
          <w:numId w:val="14"/>
        </w:numPr>
        <w:jc w:val="both"/>
      </w:pPr>
      <w:r>
        <w:t>To ensure that Leeds GATE complies with the Memorandum and Articles of</w:t>
      </w:r>
    </w:p>
    <w:p w:rsidR="00DF0F1B" w:rsidP="00DF0F1B" w:rsidRDefault="00DF0F1B" w14:paraId="40E7C1F2" w14:textId="77777777">
      <w:pPr>
        <w:pStyle w:val="NoSpacing"/>
        <w:ind w:left="720"/>
        <w:jc w:val="both"/>
      </w:pPr>
      <w:r>
        <w:t>Association, and pursues its stated charitable objects.</w:t>
      </w:r>
    </w:p>
    <w:p w:rsidR="00DF0F1B" w:rsidP="00DF0F1B" w:rsidRDefault="00DF0F1B" w14:paraId="0A22B6C2" w14:textId="77777777">
      <w:pPr>
        <w:pStyle w:val="NoSpacing"/>
        <w:numPr>
          <w:ilvl w:val="0"/>
          <w:numId w:val="14"/>
        </w:numPr>
        <w:jc w:val="both"/>
      </w:pPr>
      <w:r>
        <w:t>To ensure that legal, insurance and procedural employment requirements are met.</w:t>
      </w:r>
    </w:p>
    <w:p w:rsidR="00DF0F1B" w:rsidP="00DF0F1B" w:rsidRDefault="00DF0F1B" w14:paraId="49D46769" w14:textId="7966B6EB">
      <w:pPr>
        <w:pStyle w:val="NoSpacing"/>
        <w:numPr>
          <w:ilvl w:val="0"/>
          <w:numId w:val="14"/>
        </w:numPr>
        <w:jc w:val="both"/>
      </w:pPr>
      <w:r>
        <w:t>To be aware of and carry out any statutory obligations relating to a company limited by guarantee and registered charity.</w:t>
      </w:r>
    </w:p>
    <w:p w:rsidR="4F1DD563" w:rsidP="4F1DD563" w:rsidRDefault="4F1DD563" w14:paraId="5BCD1BA9" w14:textId="31853605">
      <w:pPr>
        <w:pStyle w:val="NoSpacing"/>
        <w:ind w:left="720"/>
        <w:jc w:val="both"/>
      </w:pPr>
    </w:p>
    <w:p w:rsidR="00DF0F1B" w:rsidP="00DF0F1B" w:rsidRDefault="00DF0F1B" w14:paraId="74900EC4" w14:textId="70D0B05C">
      <w:pPr>
        <w:pStyle w:val="NoSpacing"/>
        <w:jc w:val="both"/>
      </w:pPr>
      <w:r>
        <w:t>Financial:</w:t>
      </w:r>
      <w:r w:rsidR="00EF1528">
        <w:t xml:space="preserve"> (Treasurer)</w:t>
      </w:r>
    </w:p>
    <w:p w:rsidR="00DF0F1B" w:rsidP="00DF0F1B" w:rsidRDefault="00DF0F1B" w14:paraId="163F7AC5" w14:textId="1056A09D">
      <w:pPr>
        <w:pStyle w:val="NoSpacing"/>
        <w:numPr>
          <w:ilvl w:val="0"/>
          <w:numId w:val="15"/>
        </w:numPr>
        <w:jc w:val="both"/>
      </w:pPr>
      <w:r>
        <w:t>To agree the annual budget, and review income and expenditure in relation to quarterly and annual management accounts.</w:t>
      </w:r>
    </w:p>
    <w:p w:rsidR="00DF0F1B" w:rsidP="00DF0F1B" w:rsidRDefault="00DF0F1B" w14:paraId="1C558593" w14:textId="7219E547">
      <w:pPr>
        <w:pStyle w:val="NoSpacing"/>
        <w:numPr>
          <w:ilvl w:val="0"/>
          <w:numId w:val="15"/>
        </w:numPr>
        <w:jc w:val="both"/>
      </w:pPr>
      <w:r>
        <w:t>To contribute to the fundraising strategy of the organisation.</w:t>
      </w:r>
    </w:p>
    <w:p w:rsidR="00DF0F1B" w:rsidP="00DF0F1B" w:rsidRDefault="00DF0F1B" w14:paraId="17F2201D" w14:textId="7912403B">
      <w:pPr>
        <w:pStyle w:val="NoSpacing"/>
        <w:numPr>
          <w:ilvl w:val="0"/>
          <w:numId w:val="15"/>
        </w:numPr>
        <w:jc w:val="both"/>
      </w:pPr>
      <w:r>
        <w:t>To ensure compliance with appropriate financial procedures and regulations.</w:t>
      </w:r>
    </w:p>
    <w:p w:rsidR="00DF0F1B" w:rsidP="00DF0F1B" w:rsidRDefault="00DF0F1B" w14:paraId="65C7AC03" w14:textId="0E947E4B">
      <w:pPr>
        <w:pStyle w:val="NoSpacing"/>
        <w:numPr>
          <w:ilvl w:val="0"/>
          <w:numId w:val="15"/>
        </w:numPr>
        <w:jc w:val="both"/>
      </w:pPr>
      <w:r>
        <w:t>To ensure Leeds GATE is properly insured against all reasonable liabilities.</w:t>
      </w:r>
    </w:p>
    <w:p w:rsidR="00DF0F1B" w:rsidP="00DF0F1B" w:rsidRDefault="00DF0F1B" w14:paraId="11FAAE05" w14:textId="3392B8C9">
      <w:pPr>
        <w:pStyle w:val="NoSpacing"/>
        <w:numPr>
          <w:ilvl w:val="0"/>
          <w:numId w:val="15"/>
        </w:numPr>
        <w:jc w:val="both"/>
      </w:pPr>
      <w:r>
        <w:t>To appoint appropriately experienced independent auditors.</w:t>
      </w:r>
    </w:p>
    <w:p w:rsidR="4F1DD563" w:rsidP="4F1DD563" w:rsidRDefault="4F1DD563" w14:paraId="1742D12F" w14:textId="028A1994">
      <w:pPr>
        <w:pStyle w:val="NoSpacing"/>
        <w:ind w:left="720"/>
        <w:jc w:val="both"/>
      </w:pPr>
    </w:p>
    <w:p w:rsidR="00DF0F1B" w:rsidP="00DF0F1B" w:rsidRDefault="00DF0F1B" w14:paraId="58F2C10B" w14:textId="0027A7AE">
      <w:pPr>
        <w:pStyle w:val="NoSpacing"/>
        <w:jc w:val="both"/>
      </w:pPr>
      <w:r>
        <w:t>Strategic Development:</w:t>
      </w:r>
    </w:p>
    <w:p w:rsidR="00DF0F1B" w:rsidP="00521125" w:rsidRDefault="00DF0F1B" w14:paraId="519FF3B8" w14:textId="4882461C">
      <w:pPr>
        <w:pStyle w:val="NoSpacing"/>
        <w:numPr>
          <w:ilvl w:val="0"/>
          <w:numId w:val="16"/>
        </w:numPr>
        <w:jc w:val="both"/>
      </w:pPr>
      <w:r>
        <w:t>To set, maintain uphold and regularly review the vision, mission and values.</w:t>
      </w:r>
    </w:p>
    <w:p w:rsidR="00DF0F1B" w:rsidP="00521125" w:rsidRDefault="00DF0F1B" w14:paraId="0C587FED" w14:textId="7B21FE0F">
      <w:pPr>
        <w:pStyle w:val="NoSpacing"/>
        <w:numPr>
          <w:ilvl w:val="0"/>
          <w:numId w:val="16"/>
        </w:numPr>
        <w:jc w:val="both"/>
      </w:pPr>
      <w:r>
        <w:t>To lead and direct Leeds GATE in fulfilling charitable objects and strategic aims.</w:t>
      </w:r>
    </w:p>
    <w:p w:rsidR="00DF0F1B" w:rsidP="00521125" w:rsidRDefault="00DF0F1B" w14:paraId="267DF71A" w14:textId="075D770D">
      <w:pPr>
        <w:pStyle w:val="NoSpacing"/>
        <w:numPr>
          <w:ilvl w:val="0"/>
          <w:numId w:val="16"/>
        </w:numPr>
        <w:jc w:val="both"/>
      </w:pPr>
      <w:r>
        <w:t>To use knowledge, skills or experience in which YOU have special expertise to help develop the organisation's strategy and work.</w:t>
      </w:r>
    </w:p>
    <w:p w:rsidR="00DF0F1B" w:rsidP="00521125" w:rsidRDefault="00DF0F1B" w14:paraId="6C9E21A4" w14:textId="62489E15">
      <w:pPr>
        <w:pStyle w:val="NoSpacing"/>
        <w:numPr>
          <w:ilvl w:val="0"/>
          <w:numId w:val="16"/>
        </w:numPr>
        <w:jc w:val="both"/>
      </w:pPr>
      <w:r>
        <w:t xml:space="preserve">To actively contribute </w:t>
      </w:r>
      <w:proofErr w:type="gramStart"/>
      <w:r>
        <w:t>in</w:t>
      </w:r>
      <w:proofErr w:type="gramEnd"/>
      <w:r>
        <w:t xml:space="preserve"> developing a firm strategic direction for</w:t>
      </w:r>
      <w:r w:rsidR="00521125">
        <w:t xml:space="preserve"> the organisation, </w:t>
      </w:r>
      <w:r>
        <w:t>formulating annual plans and longer-term strategies.</w:t>
      </w:r>
    </w:p>
    <w:p w:rsidR="00DF0F1B" w:rsidP="00521125" w:rsidRDefault="00DF0F1B" w14:paraId="097D7091" w14:textId="3425548C">
      <w:pPr>
        <w:pStyle w:val="NoSpacing"/>
        <w:numPr>
          <w:ilvl w:val="0"/>
          <w:numId w:val="16"/>
        </w:numPr>
        <w:jc w:val="both"/>
      </w:pPr>
      <w:r>
        <w:t>To monitor and review performance in meeting the objectives and priorities.</w:t>
      </w:r>
    </w:p>
    <w:p w:rsidR="4F1DD563" w:rsidP="4F1DD563" w:rsidRDefault="4F1DD563" w14:paraId="65AA3300" w14:textId="342D563D">
      <w:pPr>
        <w:pStyle w:val="NoSpacing"/>
        <w:ind w:left="720"/>
        <w:jc w:val="both"/>
      </w:pPr>
    </w:p>
    <w:p w:rsidR="00DF0F1B" w:rsidP="00DF0F1B" w:rsidRDefault="00DF0F1B" w14:paraId="2C541204" w14:textId="3C98ABD3">
      <w:pPr>
        <w:pStyle w:val="NoSpacing"/>
        <w:jc w:val="both"/>
      </w:pPr>
      <w:r>
        <w:t>Representation:</w:t>
      </w:r>
    </w:p>
    <w:p w:rsidR="00DF0F1B" w:rsidP="00521125" w:rsidRDefault="00521125" w14:paraId="37AD0235" w14:textId="6A85DD1D">
      <w:pPr>
        <w:pStyle w:val="NoSpacing"/>
        <w:numPr>
          <w:ilvl w:val="0"/>
          <w:numId w:val="17"/>
        </w:numPr>
        <w:jc w:val="both"/>
      </w:pPr>
      <w:r>
        <w:t>To represent</w:t>
      </w:r>
      <w:r w:rsidR="00DF0F1B">
        <w:t xml:space="preserve"> the work of </w:t>
      </w:r>
      <w:r>
        <w:t xml:space="preserve">Leeds GATE at external meetings if required. </w:t>
      </w:r>
    </w:p>
    <w:p w:rsidR="00521125" w:rsidP="00521125" w:rsidRDefault="00DF0F1B" w14:paraId="67F4BADC" w14:textId="77777777">
      <w:pPr>
        <w:pStyle w:val="NoSpacing"/>
        <w:numPr>
          <w:ilvl w:val="0"/>
          <w:numId w:val="17"/>
        </w:numPr>
        <w:jc w:val="both"/>
      </w:pPr>
      <w:r>
        <w:t xml:space="preserve">To safeguard and promote the values and reputation of </w:t>
      </w:r>
      <w:r w:rsidR="00521125">
        <w:t>Leeds GATE.</w:t>
      </w:r>
    </w:p>
    <w:p w:rsidR="4F1DD563" w:rsidP="4F1DD563" w:rsidRDefault="4F1DD563" w14:paraId="5F2C04B1" w14:textId="65FB7724">
      <w:pPr>
        <w:pStyle w:val="NoSpacing"/>
        <w:ind w:left="720"/>
        <w:jc w:val="both"/>
      </w:pPr>
    </w:p>
    <w:p w:rsidR="00DF0F1B" w:rsidP="00521125" w:rsidRDefault="00DF0F1B" w14:paraId="422C2C45" w14:textId="4043111F">
      <w:pPr>
        <w:pStyle w:val="NoSpacing"/>
        <w:jc w:val="both"/>
      </w:pPr>
      <w:r>
        <w:t>Personnel:</w:t>
      </w:r>
    </w:p>
    <w:p w:rsidR="00DF0F1B" w:rsidP="00521125" w:rsidRDefault="00DF0F1B" w14:paraId="482E9A3B" w14:textId="3A480510">
      <w:pPr>
        <w:pStyle w:val="NoSpacing"/>
        <w:numPr>
          <w:ilvl w:val="0"/>
          <w:numId w:val="18"/>
        </w:numPr>
        <w:jc w:val="both"/>
      </w:pPr>
      <w:r>
        <w:t>To undertake appeals relating to the Probation</w:t>
      </w:r>
      <w:r w:rsidR="00521125">
        <w:t xml:space="preserve"> and Disciplinary and Grievance </w:t>
      </w:r>
      <w:r>
        <w:t>procedures, including the election of a Disciplinary and Grievance Panel.</w:t>
      </w:r>
    </w:p>
    <w:p w:rsidR="00DF0F1B" w:rsidP="00521125" w:rsidRDefault="00DF0F1B" w14:paraId="3EDF9E07" w14:textId="1ED9067C">
      <w:pPr>
        <w:pStyle w:val="NoSpacing"/>
        <w:numPr>
          <w:ilvl w:val="0"/>
          <w:numId w:val="18"/>
        </w:numPr>
        <w:jc w:val="both"/>
      </w:pPr>
      <w:r>
        <w:t>To promote and adhere to the Diversity and Inclusion Policy.</w:t>
      </w:r>
    </w:p>
    <w:p w:rsidR="00DF0F1B" w:rsidP="00521125" w:rsidRDefault="00DF0F1B" w14:paraId="02AC0E9E" w14:textId="50CA9336">
      <w:pPr>
        <w:pStyle w:val="NoSpacing"/>
        <w:numPr>
          <w:ilvl w:val="0"/>
          <w:numId w:val="18"/>
        </w:numPr>
        <w:jc w:val="both"/>
      </w:pPr>
      <w:r>
        <w:t xml:space="preserve">To offer advice and support to the staff team in areas of </w:t>
      </w:r>
      <w:proofErr w:type="gramStart"/>
      <w:r>
        <w:t>particular skill/expertise</w:t>
      </w:r>
      <w:proofErr w:type="gramEnd"/>
    </w:p>
    <w:p w:rsidR="00DB774F" w:rsidP="005823B4" w:rsidRDefault="00DB774F" w14:paraId="52785173" w14:textId="2456DE72">
      <w:pPr>
        <w:pStyle w:val="NoSpacing"/>
        <w:jc w:val="both"/>
      </w:pPr>
    </w:p>
    <w:p w:rsidR="007D7227" w:rsidP="00247C08" w:rsidRDefault="00DB774F" w14:paraId="1E74D8FC" w14:textId="21C15C4A">
      <w:pPr>
        <w:pStyle w:val="Heading1"/>
      </w:pPr>
      <w:r>
        <w:t>How to apply</w:t>
      </w:r>
    </w:p>
    <w:p w:rsidRPr="00247C08" w:rsidR="00247C08" w:rsidP="00247C08" w:rsidRDefault="00247C08" w14:paraId="11FE3B02" w14:textId="77777777"/>
    <w:p w:rsidR="00EF1528" w:rsidP="5538824C" w:rsidRDefault="002A4C55" w14:paraId="50DC6CF3" w14:textId="77777777">
      <w:pPr>
        <w:pStyle w:val="NoSpacing"/>
        <w:jc w:val="both"/>
        <w:rPr>
          <w:color w:val="000000" w:themeColor="text1"/>
        </w:rPr>
      </w:pPr>
      <w:r w:rsidRPr="5538824C">
        <w:rPr>
          <w:color w:val="000000" w:themeColor="text1"/>
        </w:rPr>
        <w:t xml:space="preserve">Please send us your CV and </w:t>
      </w:r>
      <w:r w:rsidRPr="5538824C" w:rsidR="00247C08">
        <w:rPr>
          <w:color w:val="000000" w:themeColor="text1"/>
        </w:rPr>
        <w:t>cover letter</w:t>
      </w:r>
      <w:r w:rsidRPr="5538824C">
        <w:rPr>
          <w:color w:val="000000" w:themeColor="text1"/>
        </w:rPr>
        <w:t xml:space="preserve"> </w:t>
      </w:r>
      <w:r w:rsidRPr="5538824C" w:rsidR="00247C08">
        <w:rPr>
          <w:color w:val="000000" w:themeColor="text1"/>
        </w:rPr>
        <w:t xml:space="preserve">(maximum 1 page) </w:t>
      </w:r>
      <w:r w:rsidRPr="5538824C">
        <w:rPr>
          <w:color w:val="000000" w:themeColor="text1"/>
        </w:rPr>
        <w:t xml:space="preserve">to the </w:t>
      </w:r>
      <w:r w:rsidR="00EF1528">
        <w:rPr>
          <w:color w:val="000000" w:themeColor="text1"/>
        </w:rPr>
        <w:t>Director of People and Operations</w:t>
      </w:r>
      <w:r w:rsidRPr="5538824C">
        <w:rPr>
          <w:color w:val="000000" w:themeColor="text1"/>
        </w:rPr>
        <w:t xml:space="preserve">, </w:t>
      </w:r>
      <w:r w:rsidR="00EF1528">
        <w:rPr>
          <w:color w:val="000000" w:themeColor="text1"/>
        </w:rPr>
        <w:t xml:space="preserve">Nicki Turner </w:t>
      </w:r>
      <w:hyperlink w:history="1" r:id="rId16">
        <w:r w:rsidRPr="00A36961" w:rsidR="00EF1528">
          <w:rPr>
            <w:rStyle w:val="Hyperlink"/>
          </w:rPr>
          <w:t>vacancies@leedsgate.co.uk</w:t>
        </w:r>
      </w:hyperlink>
      <w:r w:rsidRPr="5538824C">
        <w:rPr>
          <w:color w:val="000000" w:themeColor="text1"/>
        </w:rPr>
        <w:t xml:space="preserve">  </w:t>
      </w:r>
      <w:r w:rsidRPr="5538824C" w:rsidR="007D7227">
        <w:rPr>
          <w:color w:val="000000" w:themeColor="text1"/>
        </w:rPr>
        <w:t>and we will be in touch</w:t>
      </w:r>
      <w:r w:rsidRPr="5538824C" w:rsidR="00CD5B6C">
        <w:rPr>
          <w:color w:val="000000" w:themeColor="text1"/>
        </w:rPr>
        <w:t xml:space="preserve"> to arrange further discussion</w:t>
      </w:r>
      <w:r w:rsidRPr="5538824C" w:rsidR="00DF1575">
        <w:rPr>
          <w:color w:val="000000" w:themeColor="text1"/>
        </w:rPr>
        <w:t xml:space="preserve"> if we believe you are suitable</w:t>
      </w:r>
      <w:r w:rsidRPr="5538824C" w:rsidR="007D7227">
        <w:rPr>
          <w:color w:val="000000" w:themeColor="text1"/>
        </w:rPr>
        <w:t>.</w:t>
      </w:r>
      <w:r w:rsidRPr="5538824C" w:rsidR="069C073F">
        <w:rPr>
          <w:color w:val="000000" w:themeColor="text1"/>
        </w:rPr>
        <w:t xml:space="preserve"> </w:t>
      </w:r>
    </w:p>
    <w:p w:rsidR="00EF1528" w:rsidP="5538824C" w:rsidRDefault="00EF1528" w14:paraId="1A8DDD0B" w14:textId="77777777">
      <w:pPr>
        <w:pStyle w:val="NoSpacing"/>
        <w:jc w:val="both"/>
        <w:rPr>
          <w:color w:val="000000" w:themeColor="text1"/>
        </w:rPr>
      </w:pPr>
    </w:p>
    <w:p w:rsidR="00247C08" w:rsidP="5538824C" w:rsidRDefault="00247C08" w14:paraId="62D6DBFA" w14:textId="3F095761">
      <w:pPr>
        <w:pStyle w:val="NoSpacing"/>
        <w:jc w:val="both"/>
        <w:rPr>
          <w:color w:val="000000" w:themeColor="text1"/>
        </w:rPr>
      </w:pPr>
      <w:r w:rsidRPr="5538824C">
        <w:rPr>
          <w:color w:val="000000" w:themeColor="text1"/>
        </w:rPr>
        <w:t xml:space="preserve">Your cover letter should seek to answer the </w:t>
      </w:r>
      <w:proofErr w:type="gramStart"/>
      <w:r w:rsidRPr="5538824C">
        <w:rPr>
          <w:color w:val="000000" w:themeColor="text1"/>
        </w:rPr>
        <w:t>following;</w:t>
      </w:r>
      <w:proofErr w:type="gramEnd"/>
      <w:r w:rsidRPr="5538824C">
        <w:rPr>
          <w:color w:val="000000" w:themeColor="text1"/>
        </w:rPr>
        <w:t xml:space="preserve"> </w:t>
      </w:r>
    </w:p>
    <w:p w:rsidR="5538824C" w:rsidP="5538824C" w:rsidRDefault="5538824C" w14:paraId="0E9A09D9" w14:textId="6B5EA5A3">
      <w:pPr>
        <w:pStyle w:val="NoSpacing"/>
        <w:jc w:val="both"/>
        <w:rPr>
          <w:color w:val="000000" w:themeColor="text1"/>
        </w:rPr>
      </w:pPr>
    </w:p>
    <w:p w:rsidR="00247C08" w:rsidP="00247C08" w:rsidRDefault="00247C08" w14:paraId="781485C8" w14:textId="1F917F2A">
      <w:pPr>
        <w:pStyle w:val="NoSpacing"/>
        <w:numPr>
          <w:ilvl w:val="0"/>
          <w:numId w:val="12"/>
        </w:numPr>
        <w:jc w:val="both"/>
        <w:rPr>
          <w:rFonts w:cstheme="minorHAnsi"/>
          <w:color w:val="000000" w:themeColor="text1"/>
        </w:rPr>
      </w:pPr>
      <w:r w:rsidRPr="00642AD4">
        <w:rPr>
          <w:rFonts w:cstheme="minorHAnsi"/>
          <w:color w:val="000000" w:themeColor="text1"/>
        </w:rPr>
        <w:t>Why</w:t>
      </w:r>
      <w:r w:rsidRPr="00642AD4" w:rsidR="007F1E56">
        <w:rPr>
          <w:rFonts w:cstheme="minorHAnsi"/>
          <w:color w:val="000000" w:themeColor="text1"/>
        </w:rPr>
        <w:t xml:space="preserve"> you want to be a member of Leeds Gypsy and Traveller Exchange Board?</w:t>
      </w:r>
    </w:p>
    <w:p w:rsidR="00247C08" w:rsidP="5538824C" w:rsidRDefault="00247C08" w14:paraId="1762F297" w14:textId="38E419EE">
      <w:pPr>
        <w:pStyle w:val="NoSpacing"/>
        <w:numPr>
          <w:ilvl w:val="0"/>
          <w:numId w:val="12"/>
        </w:numPr>
        <w:jc w:val="both"/>
        <w:rPr>
          <w:color w:val="000000" w:themeColor="text1"/>
        </w:rPr>
      </w:pPr>
      <w:r w:rsidRPr="5538824C">
        <w:rPr>
          <w:color w:val="000000" w:themeColor="text1"/>
        </w:rPr>
        <w:t>Y</w:t>
      </w:r>
      <w:r w:rsidRPr="5538824C" w:rsidR="00362BBD">
        <w:rPr>
          <w:color w:val="000000" w:themeColor="text1"/>
        </w:rPr>
        <w:t xml:space="preserve">our </w:t>
      </w:r>
      <w:r w:rsidRPr="5538824C" w:rsidR="00E36755">
        <w:rPr>
          <w:color w:val="000000" w:themeColor="text1"/>
        </w:rPr>
        <w:t xml:space="preserve">experience or </w:t>
      </w:r>
      <w:r w:rsidRPr="5538824C" w:rsidR="00362BBD">
        <w:rPr>
          <w:color w:val="000000" w:themeColor="text1"/>
        </w:rPr>
        <w:t>any employed or volunteer position</w:t>
      </w:r>
      <w:r w:rsidRPr="5538824C" w:rsidR="00FF51F3">
        <w:rPr>
          <w:color w:val="000000" w:themeColor="text1"/>
        </w:rPr>
        <w:t>s</w:t>
      </w:r>
      <w:r w:rsidRPr="5538824C" w:rsidR="00362BBD">
        <w:rPr>
          <w:color w:val="000000" w:themeColor="text1"/>
        </w:rPr>
        <w:t xml:space="preserve"> you have</w:t>
      </w:r>
      <w:r w:rsidRPr="5538824C" w:rsidR="00E36755">
        <w:rPr>
          <w:color w:val="000000" w:themeColor="text1"/>
        </w:rPr>
        <w:t xml:space="preserve"> held that would assist you as a </w:t>
      </w:r>
      <w:r w:rsidRPr="5538824C" w:rsidR="007F1E56">
        <w:rPr>
          <w:color w:val="000000" w:themeColor="text1"/>
        </w:rPr>
        <w:t xml:space="preserve">member of Leeds </w:t>
      </w:r>
      <w:r w:rsidRPr="5538824C" w:rsidR="00DF1575">
        <w:rPr>
          <w:color w:val="000000" w:themeColor="text1"/>
        </w:rPr>
        <w:t>GATE</w:t>
      </w:r>
      <w:r w:rsidRPr="5538824C" w:rsidR="00E36755">
        <w:rPr>
          <w:color w:val="000000" w:themeColor="text1"/>
        </w:rPr>
        <w:t xml:space="preserve"> Board</w:t>
      </w:r>
    </w:p>
    <w:p w:rsidR="00247C08" w:rsidP="00247C08" w:rsidRDefault="00247C08" w14:paraId="1C03FF14" w14:textId="77777777">
      <w:pPr>
        <w:pStyle w:val="NoSpacing"/>
        <w:numPr>
          <w:ilvl w:val="0"/>
          <w:numId w:val="12"/>
        </w:numPr>
        <w:jc w:val="both"/>
        <w:rPr>
          <w:rFonts w:cstheme="minorHAnsi"/>
          <w:color w:val="000000" w:themeColor="text1"/>
        </w:rPr>
      </w:pPr>
      <w:r>
        <w:rPr>
          <w:rFonts w:cstheme="minorHAnsi"/>
          <w:color w:val="000000" w:themeColor="text1"/>
        </w:rPr>
        <w:t xml:space="preserve">An outline of your </w:t>
      </w:r>
      <w:r w:rsidRPr="00247C08" w:rsidR="007F1E56">
        <w:rPr>
          <w:rFonts w:cstheme="minorHAnsi"/>
          <w:color w:val="000000" w:themeColor="text1"/>
        </w:rPr>
        <w:t xml:space="preserve">knowledge, </w:t>
      </w:r>
      <w:r w:rsidRPr="00247C08" w:rsidR="00E36755">
        <w:rPr>
          <w:rFonts w:cstheme="minorHAnsi"/>
          <w:color w:val="000000" w:themeColor="text1"/>
        </w:rPr>
        <w:t>strengths, abilities, and talents t</w:t>
      </w:r>
      <w:r w:rsidRPr="00247C08" w:rsidR="007F1E56">
        <w:rPr>
          <w:rFonts w:cstheme="minorHAnsi"/>
          <w:color w:val="000000" w:themeColor="text1"/>
        </w:rPr>
        <w:t>hat you would bring to Lee</w:t>
      </w:r>
      <w:r>
        <w:rPr>
          <w:rFonts w:cstheme="minorHAnsi"/>
          <w:color w:val="000000" w:themeColor="text1"/>
        </w:rPr>
        <w:t>ds GATE</w:t>
      </w:r>
    </w:p>
    <w:p w:rsidRPr="00247C08" w:rsidR="00E36755" w:rsidP="00247C08" w:rsidRDefault="00247C08" w14:paraId="3665E141" w14:textId="1B0F5A3A">
      <w:pPr>
        <w:pStyle w:val="NoSpacing"/>
        <w:numPr>
          <w:ilvl w:val="0"/>
          <w:numId w:val="12"/>
        </w:numPr>
        <w:jc w:val="both"/>
        <w:rPr>
          <w:rFonts w:cstheme="minorHAnsi"/>
          <w:color w:val="000000" w:themeColor="text1"/>
        </w:rPr>
      </w:pPr>
      <w:r w:rsidRPr="5538824C">
        <w:rPr>
          <w:color w:val="000000" w:themeColor="text1"/>
        </w:rPr>
        <w:t>And finally, w</w:t>
      </w:r>
      <w:r w:rsidRPr="5538824C" w:rsidR="00362BBD">
        <w:rPr>
          <w:color w:val="000000" w:themeColor="text1"/>
        </w:rPr>
        <w:t xml:space="preserve">hat are your skills to work as part of a </w:t>
      </w:r>
      <w:r w:rsidRPr="5538824C">
        <w:rPr>
          <w:color w:val="000000" w:themeColor="text1"/>
        </w:rPr>
        <w:t xml:space="preserve">Board </w:t>
      </w:r>
      <w:r w:rsidRPr="5538824C" w:rsidR="00362BBD">
        <w:rPr>
          <w:color w:val="000000" w:themeColor="text1"/>
        </w:rPr>
        <w:t>team?</w:t>
      </w:r>
    </w:p>
    <w:p w:rsidR="5538824C" w:rsidP="5538824C" w:rsidRDefault="5538824C" w14:paraId="24456512" w14:textId="5FAA6A2A">
      <w:pPr>
        <w:pStyle w:val="NoSpacing"/>
        <w:jc w:val="both"/>
        <w:rPr>
          <w:color w:val="000000" w:themeColor="text1"/>
        </w:rPr>
      </w:pPr>
    </w:p>
    <w:p w:rsidR="1AE76B2F" w:rsidP="6D1ED822" w:rsidRDefault="1AE76B2F" w14:paraId="272DEDBB" w14:textId="73AFCECA">
      <w:pPr>
        <w:pStyle w:val="NoSpacing"/>
        <w:jc w:val="both"/>
        <w:rPr>
          <w:color w:val="000000" w:themeColor="text1" w:themeTint="FF" w:themeShade="FF"/>
        </w:rPr>
      </w:pPr>
      <w:r w:rsidRPr="6D1ED822" w:rsidR="1AE76B2F">
        <w:rPr>
          <w:color w:val="000000" w:themeColor="text1" w:themeTint="FF" w:themeShade="FF"/>
        </w:rPr>
        <w:t>Closing Date: 22</w:t>
      </w:r>
      <w:r w:rsidRPr="6D1ED822" w:rsidR="1AE76B2F">
        <w:rPr>
          <w:color w:val="000000" w:themeColor="text1" w:themeTint="FF" w:themeShade="FF"/>
          <w:vertAlign w:val="superscript"/>
        </w:rPr>
        <w:t>nd</w:t>
      </w:r>
      <w:r w:rsidRPr="6D1ED822" w:rsidR="1AE76B2F">
        <w:rPr>
          <w:color w:val="000000" w:themeColor="text1" w:themeTint="FF" w:themeShade="FF"/>
        </w:rPr>
        <w:t xml:space="preserve"> June 2026</w:t>
      </w:r>
    </w:p>
    <w:p w:rsidR="6D1ED822" w:rsidP="6D1ED822" w:rsidRDefault="6D1ED822" w14:paraId="36F44CAE" w14:textId="1839F82E">
      <w:pPr>
        <w:pStyle w:val="NoSpacing"/>
        <w:jc w:val="both"/>
        <w:rPr>
          <w:color w:val="000000" w:themeColor="text1" w:themeTint="FF" w:themeShade="FF"/>
        </w:rPr>
      </w:pPr>
    </w:p>
    <w:p w:rsidR="1AE76B2F" w:rsidP="6D1ED822" w:rsidRDefault="1AE76B2F" w14:paraId="701F3DBC" w14:textId="2EEA195D">
      <w:pPr>
        <w:pStyle w:val="NoSpacing"/>
        <w:jc w:val="both"/>
        <w:rPr>
          <w:color w:val="000000" w:themeColor="text1" w:themeTint="FF" w:themeShade="FF"/>
        </w:rPr>
      </w:pPr>
      <w:r w:rsidRPr="6D1ED822" w:rsidR="1AE76B2F">
        <w:rPr>
          <w:color w:val="000000" w:themeColor="text1" w:themeTint="FF" w:themeShade="FF"/>
        </w:rPr>
        <w:t xml:space="preserve">If you are </w:t>
      </w:r>
      <w:r w:rsidRPr="6D1ED822" w:rsidR="1AE76B2F">
        <w:rPr>
          <w:color w:val="000000" w:themeColor="text1" w:themeTint="FF" w:themeShade="FF"/>
        </w:rPr>
        <w:t>shortlisted</w:t>
      </w:r>
      <w:r w:rsidRPr="6D1ED822" w:rsidR="1AE76B2F">
        <w:rPr>
          <w:color w:val="000000" w:themeColor="text1" w:themeTint="FF" w:themeShade="FF"/>
        </w:rPr>
        <w:t xml:space="preserve"> you will be invited to come along to our Annual General Meeting (AGM) on Thursday 25</w:t>
      </w:r>
      <w:r w:rsidRPr="6D1ED822" w:rsidR="1AE76B2F">
        <w:rPr>
          <w:color w:val="000000" w:themeColor="text1" w:themeTint="FF" w:themeShade="FF"/>
          <w:vertAlign w:val="superscript"/>
        </w:rPr>
        <w:t>th</w:t>
      </w:r>
      <w:r w:rsidRPr="6D1ED822" w:rsidR="1AE76B2F">
        <w:rPr>
          <w:color w:val="000000" w:themeColor="text1" w:themeTint="FF" w:themeShade="FF"/>
        </w:rPr>
        <w:t xml:space="preserve"> Ju</w:t>
      </w:r>
      <w:r w:rsidRPr="6D1ED822" w:rsidR="5A644B73">
        <w:rPr>
          <w:color w:val="000000" w:themeColor="text1" w:themeTint="FF" w:themeShade="FF"/>
        </w:rPr>
        <w:t>ne</w:t>
      </w:r>
      <w:r w:rsidRPr="6D1ED822" w:rsidR="1AE76B2F">
        <w:rPr>
          <w:color w:val="000000" w:themeColor="text1" w:themeTint="FF" w:themeShade="FF"/>
        </w:rPr>
        <w:t xml:space="preserve"> between 11</w:t>
      </w:r>
      <w:r w:rsidRPr="6D1ED822" w:rsidR="60D31E7E">
        <w:rPr>
          <w:color w:val="000000" w:themeColor="text1" w:themeTint="FF" w:themeShade="FF"/>
        </w:rPr>
        <w:t>am</w:t>
      </w:r>
      <w:r w:rsidRPr="6D1ED822" w:rsidR="1AE76B2F">
        <w:rPr>
          <w:color w:val="000000" w:themeColor="text1" w:themeTint="FF" w:themeShade="FF"/>
        </w:rPr>
        <w:t>-2pm.  This will be a good opportunity for us to get know each other better</w:t>
      </w:r>
      <w:r w:rsidRPr="6D1ED822" w:rsidR="3993E663">
        <w:rPr>
          <w:color w:val="000000" w:themeColor="text1" w:themeTint="FF" w:themeShade="FF"/>
        </w:rPr>
        <w:t xml:space="preserve"> and</w:t>
      </w:r>
      <w:r w:rsidRPr="6D1ED822" w:rsidR="5ABB35EB">
        <w:rPr>
          <w:color w:val="000000" w:themeColor="text1" w:themeTint="FF" w:themeShade="FF"/>
        </w:rPr>
        <w:t xml:space="preserve"> for you</w:t>
      </w:r>
      <w:r w:rsidRPr="6D1ED822" w:rsidR="3993E663">
        <w:rPr>
          <w:color w:val="000000" w:themeColor="text1" w:themeTint="FF" w:themeShade="FF"/>
        </w:rPr>
        <w:t xml:space="preserve"> to hear more about our work.</w:t>
      </w:r>
    </w:p>
    <w:p w:rsidR="6D1ED822" w:rsidP="6D1ED822" w:rsidRDefault="6D1ED822" w14:paraId="342253F1" w14:textId="113E1752">
      <w:pPr>
        <w:pStyle w:val="NoSpacing"/>
        <w:jc w:val="both"/>
        <w:rPr>
          <w:color w:val="000000" w:themeColor="text1" w:themeTint="FF" w:themeShade="FF"/>
        </w:rPr>
      </w:pPr>
    </w:p>
    <w:p w:rsidR="57F803EF" w:rsidP="6D1ED822" w:rsidRDefault="57F803EF" w14:paraId="236205B0" w14:textId="4042143B">
      <w:pPr>
        <w:pStyle w:val="NoSpacing"/>
        <w:jc w:val="both"/>
        <w:rPr>
          <w:color w:val="000000" w:themeColor="text1" w:themeTint="FF" w:themeShade="FF"/>
        </w:rPr>
      </w:pPr>
      <w:r w:rsidRPr="6D1ED822" w:rsidR="3993E663">
        <w:rPr>
          <w:color w:val="000000" w:themeColor="text1" w:themeTint="FF" w:themeShade="FF"/>
        </w:rPr>
        <w:t>This will be follows by a formal recruitment process, i</w:t>
      </w:r>
      <w:r w:rsidRPr="6D1ED822" w:rsidR="57F803EF">
        <w:rPr>
          <w:color w:val="000000" w:themeColor="text1" w:themeTint="FF" w:themeShade="FF"/>
        </w:rPr>
        <w:t>f you are invited for an interview, we will need you to complete a declaration form, provide 2 references and undergo an enhanced DBS check.</w:t>
      </w:r>
      <w:r w:rsidRPr="6D1ED822" w:rsidR="00EF1528">
        <w:rPr>
          <w:color w:val="000000" w:themeColor="text1" w:themeTint="FF" w:themeShade="FF"/>
        </w:rPr>
        <w:t xml:space="preserve">  </w:t>
      </w:r>
    </w:p>
    <w:p w:rsidR="57F803EF" w:rsidP="6D1ED822" w:rsidRDefault="57F803EF" w14:paraId="79D577EE" w14:textId="0DFADDD1">
      <w:pPr>
        <w:pStyle w:val="NoSpacing"/>
        <w:jc w:val="both"/>
        <w:rPr>
          <w:color w:val="000000" w:themeColor="text1" w:themeTint="FF" w:themeShade="FF"/>
        </w:rPr>
      </w:pPr>
    </w:p>
    <w:p w:rsidR="57F803EF" w:rsidP="5538824C" w:rsidRDefault="57F803EF" w14:paraId="108AAE4B" w14:textId="06BAE9F4">
      <w:pPr>
        <w:pStyle w:val="NoSpacing"/>
        <w:jc w:val="both"/>
        <w:rPr>
          <w:color w:val="000000" w:themeColor="text1"/>
        </w:rPr>
      </w:pPr>
      <w:r w:rsidRPr="6D1ED822" w:rsidR="00EF1528">
        <w:rPr>
          <w:color w:val="000000" w:themeColor="text1" w:themeTint="FF" w:themeShade="FF"/>
        </w:rPr>
        <w:t xml:space="preserve">If you have a disability </w:t>
      </w:r>
      <w:r w:rsidRPr="6D1ED822" w:rsidR="00EF1528">
        <w:rPr>
          <w:color w:val="000000" w:themeColor="text1" w:themeTint="FF" w:themeShade="FF"/>
        </w:rPr>
        <w:t xml:space="preserve">or any </w:t>
      </w:r>
      <w:r w:rsidRPr="6D1ED822" w:rsidR="00EF1528">
        <w:rPr>
          <w:color w:val="000000" w:themeColor="text1" w:themeTint="FF" w:themeShade="FF"/>
        </w:rPr>
        <w:t>particular needs</w:t>
      </w:r>
      <w:r w:rsidRPr="6D1ED822" w:rsidR="00EF1528">
        <w:rPr>
          <w:color w:val="000000" w:themeColor="text1" w:themeTint="FF" w:themeShade="FF"/>
        </w:rPr>
        <w:t xml:space="preserve"> that </w:t>
      </w:r>
      <w:r w:rsidRPr="6D1ED822" w:rsidR="00EF1528">
        <w:rPr>
          <w:color w:val="000000" w:themeColor="text1" w:themeTint="FF" w:themeShade="FF"/>
        </w:rPr>
        <w:t xml:space="preserve">require </w:t>
      </w:r>
      <w:r w:rsidRPr="6D1ED822" w:rsidR="00EF1528">
        <w:rPr>
          <w:color w:val="000000" w:themeColor="text1" w:themeTint="FF" w:themeShade="FF"/>
        </w:rPr>
        <w:t>assistance</w:t>
      </w:r>
      <w:r w:rsidRPr="6D1ED822" w:rsidR="00EF1528">
        <w:rPr>
          <w:color w:val="000000" w:themeColor="text1" w:themeTint="FF" w:themeShade="FF"/>
        </w:rPr>
        <w:t>, please let us know</w:t>
      </w:r>
      <w:r w:rsidRPr="6D1ED822" w:rsidR="00EF1528">
        <w:rPr>
          <w:color w:val="000000" w:themeColor="text1" w:themeTint="FF" w:themeShade="FF"/>
        </w:rPr>
        <w:t xml:space="preserve"> and we will make sure we can support you.</w:t>
      </w:r>
    </w:p>
    <w:p w:rsidR="5538824C" w:rsidP="5538824C" w:rsidRDefault="5538824C" w14:paraId="5BC73E4D" w14:textId="778B5E0D">
      <w:pPr>
        <w:pStyle w:val="NoSpacing"/>
        <w:jc w:val="both"/>
        <w:rPr>
          <w:color w:val="000000" w:themeColor="text1"/>
        </w:rPr>
      </w:pPr>
    </w:p>
    <w:p w:rsidR="5538824C" w:rsidP="5538824C" w:rsidRDefault="5538824C" w14:paraId="2EC358A8" w14:textId="0BB8B922">
      <w:pPr>
        <w:pStyle w:val="NoSpacing"/>
        <w:jc w:val="both"/>
        <w:rPr>
          <w:color w:val="000000" w:themeColor="text1"/>
        </w:rPr>
      </w:pPr>
    </w:p>
    <w:p w:rsidR="5538824C" w:rsidP="5538824C" w:rsidRDefault="5538824C" w14:paraId="490E3FC4" w14:textId="615263F9">
      <w:pPr>
        <w:pStyle w:val="NoSpacing"/>
        <w:jc w:val="both"/>
        <w:rPr>
          <w:color w:val="000000" w:themeColor="text1"/>
        </w:rPr>
      </w:pPr>
    </w:p>
    <w:sectPr w:rsidR="5538824C" w:rsidSect="007220C0">
      <w:headerReference w:type="default" r:id="rId17"/>
      <w:footerReference w:type="default" r:id="rId18"/>
      <w:pgSz w:w="11906" w:h="16838" w:orient="portrait"/>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BD5" w:rsidP="00E97753" w:rsidRDefault="00BE6BD5" w14:paraId="4B177F1F" w14:textId="77777777">
      <w:pPr>
        <w:spacing w:after="0" w:line="240" w:lineRule="auto"/>
      </w:pPr>
      <w:r>
        <w:separator/>
      </w:r>
    </w:p>
  </w:endnote>
  <w:endnote w:type="continuationSeparator" w:id="0">
    <w:p w:rsidR="00BE6BD5" w:rsidP="00E97753" w:rsidRDefault="00BE6BD5" w14:paraId="17EBD7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419198"/>
      <w:docPartObj>
        <w:docPartGallery w:val="Page Numbers (Bottom of Page)"/>
        <w:docPartUnique/>
      </w:docPartObj>
    </w:sdtPr>
    <w:sdtEndPr>
      <w:rPr>
        <w:noProof/>
      </w:rPr>
    </w:sdtEndPr>
    <w:sdtContent>
      <w:p w:rsidR="00FF51F3" w:rsidRDefault="00FF51F3" w14:paraId="440A6C3F" w14:textId="2326EA22">
        <w:pPr>
          <w:pStyle w:val="Footer"/>
        </w:pPr>
        <w:r>
          <w:fldChar w:fldCharType="begin"/>
        </w:r>
        <w:r>
          <w:instrText xml:space="preserve"> PAGE   \* MERGEFORMAT </w:instrText>
        </w:r>
        <w:r>
          <w:fldChar w:fldCharType="separate"/>
        </w:r>
        <w:r w:rsidR="00940228">
          <w:rPr>
            <w:noProof/>
          </w:rPr>
          <w:t>1</w:t>
        </w:r>
        <w:r>
          <w:rPr>
            <w:noProof/>
          </w:rPr>
          <w:fldChar w:fldCharType="end"/>
        </w:r>
      </w:p>
    </w:sdtContent>
  </w:sdt>
  <w:p w:rsidR="00FF51F3" w:rsidRDefault="00FF51F3" w14:paraId="5EE78C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BD5" w:rsidP="00E97753" w:rsidRDefault="00BE6BD5" w14:paraId="26B6D095" w14:textId="77777777">
      <w:pPr>
        <w:spacing w:after="0" w:line="240" w:lineRule="auto"/>
      </w:pPr>
      <w:r>
        <w:separator/>
      </w:r>
    </w:p>
  </w:footnote>
  <w:footnote w:type="continuationSeparator" w:id="0">
    <w:p w:rsidR="00BE6BD5" w:rsidP="00E97753" w:rsidRDefault="00BE6BD5" w14:paraId="383199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3B8FD148" w:rsidTr="3B8FD148" w14:paraId="70D73BBC" w14:textId="77777777">
      <w:tc>
        <w:tcPr>
          <w:tcW w:w="3489" w:type="dxa"/>
        </w:tcPr>
        <w:p w:rsidR="00642AD4" w:rsidP="007220C0" w:rsidRDefault="00642AD4" w14:paraId="2FAAEABC" w14:textId="7B3CFD17">
          <w:pPr>
            <w:pStyle w:val="Header"/>
            <w:ind w:left="-115"/>
            <w:jc w:val="center"/>
          </w:pPr>
        </w:p>
      </w:tc>
      <w:tc>
        <w:tcPr>
          <w:tcW w:w="3489" w:type="dxa"/>
        </w:tcPr>
        <w:p w:rsidR="3B8FD148" w:rsidP="3B8FD148" w:rsidRDefault="3B8FD148" w14:paraId="3841086E" w14:textId="68670E14">
          <w:pPr>
            <w:pStyle w:val="Header"/>
            <w:jc w:val="center"/>
          </w:pPr>
        </w:p>
      </w:tc>
      <w:tc>
        <w:tcPr>
          <w:tcW w:w="3489" w:type="dxa"/>
        </w:tcPr>
        <w:p w:rsidR="3B8FD148" w:rsidP="3B8FD148" w:rsidRDefault="3B8FD148" w14:paraId="7FCB2071" w14:textId="0D018331">
          <w:pPr>
            <w:pStyle w:val="Header"/>
            <w:ind w:right="-115"/>
            <w:jc w:val="right"/>
          </w:pPr>
        </w:p>
      </w:tc>
    </w:tr>
  </w:tbl>
  <w:p w:rsidR="3B8FD148" w:rsidP="3B8FD148" w:rsidRDefault="3B8FD148" w14:paraId="4FDCEBDB" w14:textId="30E98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1570e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53457"/>
    <w:multiLevelType w:val="hybridMultilevel"/>
    <w:tmpl w:val="46FA73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D3E2D"/>
    <w:multiLevelType w:val="hybridMultilevel"/>
    <w:tmpl w:val="04F22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4B51B8"/>
    <w:multiLevelType w:val="hybridMultilevel"/>
    <w:tmpl w:val="6FDE2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8C30AA"/>
    <w:multiLevelType w:val="hybridMultilevel"/>
    <w:tmpl w:val="738072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032C74"/>
    <w:multiLevelType w:val="hybridMultilevel"/>
    <w:tmpl w:val="3FF2A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B635EB"/>
    <w:multiLevelType w:val="multilevel"/>
    <w:tmpl w:val="5D68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E65920"/>
    <w:multiLevelType w:val="hybridMultilevel"/>
    <w:tmpl w:val="F08833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E456401"/>
    <w:multiLevelType w:val="multilevel"/>
    <w:tmpl w:val="86BC4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34A0840"/>
    <w:multiLevelType w:val="hybridMultilevel"/>
    <w:tmpl w:val="845427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3E0012C"/>
    <w:multiLevelType w:val="hybridMultilevel"/>
    <w:tmpl w:val="58D675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4534803"/>
    <w:multiLevelType w:val="hybridMultilevel"/>
    <w:tmpl w:val="2940CE9E"/>
    <w:lvl w:ilvl="0" w:tplc="2B64E680">
      <w:start w:val="1"/>
      <w:numFmt w:val="bullet"/>
      <w:lvlText w:val=""/>
      <w:lvlJc w:val="left"/>
      <w:pPr>
        <w:ind w:left="720" w:hanging="360"/>
      </w:pPr>
      <w:rPr>
        <w:rFonts w:hint="default" w:ascii="Symbol" w:hAnsi="Symbol"/>
      </w:rPr>
    </w:lvl>
    <w:lvl w:ilvl="1" w:tplc="6BBEB4BC">
      <w:start w:val="1"/>
      <w:numFmt w:val="bullet"/>
      <w:lvlText w:val="o"/>
      <w:lvlJc w:val="left"/>
      <w:pPr>
        <w:ind w:left="1440" w:hanging="360"/>
      </w:pPr>
      <w:rPr>
        <w:rFonts w:hint="default" w:ascii="Courier New" w:hAnsi="Courier New"/>
      </w:rPr>
    </w:lvl>
    <w:lvl w:ilvl="2" w:tplc="23502F80">
      <w:start w:val="1"/>
      <w:numFmt w:val="bullet"/>
      <w:lvlText w:val=""/>
      <w:lvlJc w:val="left"/>
      <w:pPr>
        <w:ind w:left="2160" w:hanging="360"/>
      </w:pPr>
      <w:rPr>
        <w:rFonts w:hint="default" w:ascii="Wingdings" w:hAnsi="Wingdings"/>
      </w:rPr>
    </w:lvl>
    <w:lvl w:ilvl="3" w:tplc="AAAC1EE8">
      <w:start w:val="1"/>
      <w:numFmt w:val="bullet"/>
      <w:lvlText w:val=""/>
      <w:lvlJc w:val="left"/>
      <w:pPr>
        <w:ind w:left="2880" w:hanging="360"/>
      </w:pPr>
      <w:rPr>
        <w:rFonts w:hint="default" w:ascii="Symbol" w:hAnsi="Symbol"/>
      </w:rPr>
    </w:lvl>
    <w:lvl w:ilvl="4" w:tplc="F2C4D7C0">
      <w:start w:val="1"/>
      <w:numFmt w:val="bullet"/>
      <w:lvlText w:val="o"/>
      <w:lvlJc w:val="left"/>
      <w:pPr>
        <w:ind w:left="3600" w:hanging="360"/>
      </w:pPr>
      <w:rPr>
        <w:rFonts w:hint="default" w:ascii="Courier New" w:hAnsi="Courier New"/>
      </w:rPr>
    </w:lvl>
    <w:lvl w:ilvl="5" w:tplc="9BA80906">
      <w:start w:val="1"/>
      <w:numFmt w:val="bullet"/>
      <w:lvlText w:val=""/>
      <w:lvlJc w:val="left"/>
      <w:pPr>
        <w:ind w:left="4320" w:hanging="360"/>
      </w:pPr>
      <w:rPr>
        <w:rFonts w:hint="default" w:ascii="Wingdings" w:hAnsi="Wingdings"/>
      </w:rPr>
    </w:lvl>
    <w:lvl w:ilvl="6" w:tplc="84E244F6">
      <w:start w:val="1"/>
      <w:numFmt w:val="bullet"/>
      <w:lvlText w:val=""/>
      <w:lvlJc w:val="left"/>
      <w:pPr>
        <w:ind w:left="5040" w:hanging="360"/>
      </w:pPr>
      <w:rPr>
        <w:rFonts w:hint="default" w:ascii="Symbol" w:hAnsi="Symbol"/>
      </w:rPr>
    </w:lvl>
    <w:lvl w:ilvl="7" w:tplc="14FA41C0">
      <w:start w:val="1"/>
      <w:numFmt w:val="bullet"/>
      <w:lvlText w:val="o"/>
      <w:lvlJc w:val="left"/>
      <w:pPr>
        <w:ind w:left="5760" w:hanging="360"/>
      </w:pPr>
      <w:rPr>
        <w:rFonts w:hint="default" w:ascii="Courier New" w:hAnsi="Courier New"/>
      </w:rPr>
    </w:lvl>
    <w:lvl w:ilvl="8" w:tplc="EAEE5EC0">
      <w:start w:val="1"/>
      <w:numFmt w:val="bullet"/>
      <w:lvlText w:val=""/>
      <w:lvlJc w:val="left"/>
      <w:pPr>
        <w:ind w:left="6480" w:hanging="360"/>
      </w:pPr>
      <w:rPr>
        <w:rFonts w:hint="default" w:ascii="Wingdings" w:hAnsi="Wingdings"/>
      </w:rPr>
    </w:lvl>
  </w:abstractNum>
  <w:abstractNum w:abstractNumId="11" w15:restartNumberingAfterBreak="0">
    <w:nsid w:val="57F980B9"/>
    <w:multiLevelType w:val="hybridMultilevel"/>
    <w:tmpl w:val="CB6C89EC"/>
    <w:lvl w:ilvl="0" w:tplc="AFE6ACFE">
      <w:start w:val="1"/>
      <w:numFmt w:val="bullet"/>
      <w:lvlText w:val="-"/>
      <w:lvlJc w:val="left"/>
      <w:pPr>
        <w:ind w:left="720" w:hanging="360"/>
      </w:pPr>
      <w:rPr>
        <w:rFonts w:hint="default" w:ascii="Aptos" w:hAnsi="Aptos"/>
      </w:rPr>
    </w:lvl>
    <w:lvl w:ilvl="1" w:tplc="F6D626C6">
      <w:start w:val="1"/>
      <w:numFmt w:val="bullet"/>
      <w:lvlText w:val="o"/>
      <w:lvlJc w:val="left"/>
      <w:pPr>
        <w:ind w:left="1440" w:hanging="360"/>
      </w:pPr>
      <w:rPr>
        <w:rFonts w:hint="default" w:ascii="Courier New" w:hAnsi="Courier New"/>
      </w:rPr>
    </w:lvl>
    <w:lvl w:ilvl="2" w:tplc="CF045DDA">
      <w:start w:val="1"/>
      <w:numFmt w:val="bullet"/>
      <w:lvlText w:val=""/>
      <w:lvlJc w:val="left"/>
      <w:pPr>
        <w:ind w:left="2160" w:hanging="360"/>
      </w:pPr>
      <w:rPr>
        <w:rFonts w:hint="default" w:ascii="Wingdings" w:hAnsi="Wingdings"/>
      </w:rPr>
    </w:lvl>
    <w:lvl w:ilvl="3" w:tplc="E4B80B98">
      <w:start w:val="1"/>
      <w:numFmt w:val="bullet"/>
      <w:lvlText w:val=""/>
      <w:lvlJc w:val="left"/>
      <w:pPr>
        <w:ind w:left="2880" w:hanging="360"/>
      </w:pPr>
      <w:rPr>
        <w:rFonts w:hint="default" w:ascii="Symbol" w:hAnsi="Symbol"/>
      </w:rPr>
    </w:lvl>
    <w:lvl w:ilvl="4" w:tplc="1988D764">
      <w:start w:val="1"/>
      <w:numFmt w:val="bullet"/>
      <w:lvlText w:val="o"/>
      <w:lvlJc w:val="left"/>
      <w:pPr>
        <w:ind w:left="3600" w:hanging="360"/>
      </w:pPr>
      <w:rPr>
        <w:rFonts w:hint="default" w:ascii="Courier New" w:hAnsi="Courier New"/>
      </w:rPr>
    </w:lvl>
    <w:lvl w:ilvl="5" w:tplc="A5C633DC">
      <w:start w:val="1"/>
      <w:numFmt w:val="bullet"/>
      <w:lvlText w:val=""/>
      <w:lvlJc w:val="left"/>
      <w:pPr>
        <w:ind w:left="4320" w:hanging="360"/>
      </w:pPr>
      <w:rPr>
        <w:rFonts w:hint="default" w:ascii="Wingdings" w:hAnsi="Wingdings"/>
      </w:rPr>
    </w:lvl>
    <w:lvl w:ilvl="6" w:tplc="E556D3AA">
      <w:start w:val="1"/>
      <w:numFmt w:val="bullet"/>
      <w:lvlText w:val=""/>
      <w:lvlJc w:val="left"/>
      <w:pPr>
        <w:ind w:left="5040" w:hanging="360"/>
      </w:pPr>
      <w:rPr>
        <w:rFonts w:hint="default" w:ascii="Symbol" w:hAnsi="Symbol"/>
      </w:rPr>
    </w:lvl>
    <w:lvl w:ilvl="7" w:tplc="9794A57A">
      <w:start w:val="1"/>
      <w:numFmt w:val="bullet"/>
      <w:lvlText w:val="o"/>
      <w:lvlJc w:val="left"/>
      <w:pPr>
        <w:ind w:left="5760" w:hanging="360"/>
      </w:pPr>
      <w:rPr>
        <w:rFonts w:hint="default" w:ascii="Courier New" w:hAnsi="Courier New"/>
      </w:rPr>
    </w:lvl>
    <w:lvl w:ilvl="8" w:tplc="A20079C6">
      <w:start w:val="1"/>
      <w:numFmt w:val="bullet"/>
      <w:lvlText w:val=""/>
      <w:lvlJc w:val="left"/>
      <w:pPr>
        <w:ind w:left="6480" w:hanging="360"/>
      </w:pPr>
      <w:rPr>
        <w:rFonts w:hint="default" w:ascii="Wingdings" w:hAnsi="Wingdings"/>
      </w:rPr>
    </w:lvl>
  </w:abstractNum>
  <w:abstractNum w:abstractNumId="12" w15:restartNumberingAfterBreak="0">
    <w:nsid w:val="63C30846"/>
    <w:multiLevelType w:val="hybridMultilevel"/>
    <w:tmpl w:val="66843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A2B397F"/>
    <w:multiLevelType w:val="multilevel"/>
    <w:tmpl w:val="1DCE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413342"/>
    <w:multiLevelType w:val="hybridMultilevel"/>
    <w:tmpl w:val="47645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2D7BCB"/>
    <w:multiLevelType w:val="hybridMultilevel"/>
    <w:tmpl w:val="CD0AA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BD7428"/>
    <w:multiLevelType w:val="hybridMultilevel"/>
    <w:tmpl w:val="D3E0EFE8"/>
    <w:lvl w:ilvl="0" w:tplc="33026114">
      <w:start w:val="1"/>
      <w:numFmt w:val="bullet"/>
      <w:lvlText w:val=""/>
      <w:lvlJc w:val="left"/>
      <w:pPr>
        <w:ind w:left="720" w:hanging="360"/>
      </w:pPr>
      <w:rPr>
        <w:rFonts w:hint="default" w:ascii="Symbol" w:hAnsi="Symbol"/>
      </w:rPr>
    </w:lvl>
    <w:lvl w:ilvl="1" w:tplc="914EE03C">
      <w:start w:val="1"/>
      <w:numFmt w:val="bullet"/>
      <w:lvlText w:val="o"/>
      <w:lvlJc w:val="left"/>
      <w:pPr>
        <w:ind w:left="1440" w:hanging="360"/>
      </w:pPr>
      <w:rPr>
        <w:rFonts w:hint="default" w:ascii="Courier New" w:hAnsi="Courier New"/>
      </w:rPr>
    </w:lvl>
    <w:lvl w:ilvl="2" w:tplc="0C4032AC">
      <w:start w:val="1"/>
      <w:numFmt w:val="bullet"/>
      <w:lvlText w:val=""/>
      <w:lvlJc w:val="left"/>
      <w:pPr>
        <w:ind w:left="2160" w:hanging="360"/>
      </w:pPr>
      <w:rPr>
        <w:rFonts w:hint="default" w:ascii="Wingdings" w:hAnsi="Wingdings"/>
      </w:rPr>
    </w:lvl>
    <w:lvl w:ilvl="3" w:tplc="6584DBE8">
      <w:start w:val="1"/>
      <w:numFmt w:val="bullet"/>
      <w:lvlText w:val=""/>
      <w:lvlJc w:val="left"/>
      <w:pPr>
        <w:ind w:left="2880" w:hanging="360"/>
      </w:pPr>
      <w:rPr>
        <w:rFonts w:hint="default" w:ascii="Symbol" w:hAnsi="Symbol"/>
      </w:rPr>
    </w:lvl>
    <w:lvl w:ilvl="4" w:tplc="1646EB64">
      <w:start w:val="1"/>
      <w:numFmt w:val="bullet"/>
      <w:lvlText w:val="o"/>
      <w:lvlJc w:val="left"/>
      <w:pPr>
        <w:ind w:left="3600" w:hanging="360"/>
      </w:pPr>
      <w:rPr>
        <w:rFonts w:hint="default" w:ascii="Courier New" w:hAnsi="Courier New"/>
      </w:rPr>
    </w:lvl>
    <w:lvl w:ilvl="5" w:tplc="0B283F62">
      <w:start w:val="1"/>
      <w:numFmt w:val="bullet"/>
      <w:lvlText w:val=""/>
      <w:lvlJc w:val="left"/>
      <w:pPr>
        <w:ind w:left="4320" w:hanging="360"/>
      </w:pPr>
      <w:rPr>
        <w:rFonts w:hint="default" w:ascii="Wingdings" w:hAnsi="Wingdings"/>
      </w:rPr>
    </w:lvl>
    <w:lvl w:ilvl="6" w:tplc="27E877CA">
      <w:start w:val="1"/>
      <w:numFmt w:val="bullet"/>
      <w:lvlText w:val=""/>
      <w:lvlJc w:val="left"/>
      <w:pPr>
        <w:ind w:left="5040" w:hanging="360"/>
      </w:pPr>
      <w:rPr>
        <w:rFonts w:hint="default" w:ascii="Symbol" w:hAnsi="Symbol"/>
      </w:rPr>
    </w:lvl>
    <w:lvl w:ilvl="7" w:tplc="FBEAE95C">
      <w:start w:val="1"/>
      <w:numFmt w:val="bullet"/>
      <w:lvlText w:val="o"/>
      <w:lvlJc w:val="left"/>
      <w:pPr>
        <w:ind w:left="5760" w:hanging="360"/>
      </w:pPr>
      <w:rPr>
        <w:rFonts w:hint="default" w:ascii="Courier New" w:hAnsi="Courier New"/>
      </w:rPr>
    </w:lvl>
    <w:lvl w:ilvl="8" w:tplc="EF4E09D6">
      <w:start w:val="1"/>
      <w:numFmt w:val="bullet"/>
      <w:lvlText w:val=""/>
      <w:lvlJc w:val="left"/>
      <w:pPr>
        <w:ind w:left="6480" w:hanging="360"/>
      </w:pPr>
      <w:rPr>
        <w:rFonts w:hint="default" w:ascii="Wingdings" w:hAnsi="Wingdings"/>
      </w:rPr>
    </w:lvl>
  </w:abstractNum>
  <w:abstractNum w:abstractNumId="17" w15:restartNumberingAfterBreak="0">
    <w:nsid w:val="7AA7217F"/>
    <w:multiLevelType w:val="hybridMultilevel"/>
    <w:tmpl w:val="83746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 w16cid:durableId="816653721">
    <w:abstractNumId w:val="11"/>
  </w:num>
  <w:num w:numId="2" w16cid:durableId="1118915432">
    <w:abstractNumId w:val="16"/>
  </w:num>
  <w:num w:numId="3" w16cid:durableId="1494907506">
    <w:abstractNumId w:val="10"/>
  </w:num>
  <w:num w:numId="4" w16cid:durableId="1231383019">
    <w:abstractNumId w:val="13"/>
  </w:num>
  <w:num w:numId="5" w16cid:durableId="1323587342">
    <w:abstractNumId w:val="5"/>
  </w:num>
  <w:num w:numId="6" w16cid:durableId="1318072996">
    <w:abstractNumId w:val="7"/>
  </w:num>
  <w:num w:numId="7" w16cid:durableId="2069448283">
    <w:abstractNumId w:val="4"/>
  </w:num>
  <w:num w:numId="8" w16cid:durableId="1399206055">
    <w:abstractNumId w:val="0"/>
  </w:num>
  <w:num w:numId="9" w16cid:durableId="820343249">
    <w:abstractNumId w:val="15"/>
  </w:num>
  <w:num w:numId="10" w16cid:durableId="749739474">
    <w:abstractNumId w:val="1"/>
  </w:num>
  <w:num w:numId="11" w16cid:durableId="963387142">
    <w:abstractNumId w:val="2"/>
  </w:num>
  <w:num w:numId="12" w16cid:durableId="1932080016">
    <w:abstractNumId w:val="8"/>
  </w:num>
  <w:num w:numId="13" w16cid:durableId="577715117">
    <w:abstractNumId w:val="6"/>
  </w:num>
  <w:num w:numId="14" w16cid:durableId="1749423450">
    <w:abstractNumId w:val="12"/>
  </w:num>
  <w:num w:numId="15" w16cid:durableId="33039969">
    <w:abstractNumId w:val="14"/>
  </w:num>
  <w:num w:numId="16" w16cid:durableId="1537620825">
    <w:abstractNumId w:val="3"/>
  </w:num>
  <w:num w:numId="17" w16cid:durableId="1344631268">
    <w:abstractNumId w:val="9"/>
  </w:num>
  <w:num w:numId="18" w16cid:durableId="138113012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91"/>
    <w:rsid w:val="00007F38"/>
    <w:rsid w:val="001371BA"/>
    <w:rsid w:val="00197408"/>
    <w:rsid w:val="0023088D"/>
    <w:rsid w:val="00247C08"/>
    <w:rsid w:val="00273271"/>
    <w:rsid w:val="002A4C55"/>
    <w:rsid w:val="002B1C79"/>
    <w:rsid w:val="002E4BCB"/>
    <w:rsid w:val="00362BBD"/>
    <w:rsid w:val="003658DE"/>
    <w:rsid w:val="00374F41"/>
    <w:rsid w:val="003F156C"/>
    <w:rsid w:val="0042387A"/>
    <w:rsid w:val="00482B29"/>
    <w:rsid w:val="00521125"/>
    <w:rsid w:val="005823B4"/>
    <w:rsid w:val="00642AD4"/>
    <w:rsid w:val="00650F71"/>
    <w:rsid w:val="006C7309"/>
    <w:rsid w:val="006D7214"/>
    <w:rsid w:val="007220C0"/>
    <w:rsid w:val="00741C91"/>
    <w:rsid w:val="007A241A"/>
    <w:rsid w:val="007D2DE7"/>
    <w:rsid w:val="007D7227"/>
    <w:rsid w:val="007F1E56"/>
    <w:rsid w:val="008145DA"/>
    <w:rsid w:val="00836298"/>
    <w:rsid w:val="00860EE5"/>
    <w:rsid w:val="008B12C7"/>
    <w:rsid w:val="008F38C9"/>
    <w:rsid w:val="00940228"/>
    <w:rsid w:val="009E0B60"/>
    <w:rsid w:val="00A66302"/>
    <w:rsid w:val="00A942DB"/>
    <w:rsid w:val="00BB2055"/>
    <w:rsid w:val="00BB421A"/>
    <w:rsid w:val="00BE6BD5"/>
    <w:rsid w:val="00BF0DD5"/>
    <w:rsid w:val="00C90E35"/>
    <w:rsid w:val="00CD5B6C"/>
    <w:rsid w:val="00DB774F"/>
    <w:rsid w:val="00DF0F1B"/>
    <w:rsid w:val="00DF1575"/>
    <w:rsid w:val="00E36755"/>
    <w:rsid w:val="00E97753"/>
    <w:rsid w:val="00ED68CF"/>
    <w:rsid w:val="00EF1528"/>
    <w:rsid w:val="00F30246"/>
    <w:rsid w:val="00FD50E3"/>
    <w:rsid w:val="00FF51F3"/>
    <w:rsid w:val="00FF649D"/>
    <w:rsid w:val="02D403AC"/>
    <w:rsid w:val="0407FE98"/>
    <w:rsid w:val="057BDD58"/>
    <w:rsid w:val="069C073F"/>
    <w:rsid w:val="103978E0"/>
    <w:rsid w:val="1215D79B"/>
    <w:rsid w:val="121DE1DC"/>
    <w:rsid w:val="14520937"/>
    <w:rsid w:val="14E3DADD"/>
    <w:rsid w:val="155CF6D0"/>
    <w:rsid w:val="17E7BE68"/>
    <w:rsid w:val="1932C994"/>
    <w:rsid w:val="193EAB0D"/>
    <w:rsid w:val="19E0D7C9"/>
    <w:rsid w:val="1AE76B2F"/>
    <w:rsid w:val="1CCC53D3"/>
    <w:rsid w:val="1D1BFD17"/>
    <w:rsid w:val="1EB344D2"/>
    <w:rsid w:val="215C602E"/>
    <w:rsid w:val="223CF22C"/>
    <w:rsid w:val="229099A3"/>
    <w:rsid w:val="24665DD1"/>
    <w:rsid w:val="258C183C"/>
    <w:rsid w:val="25AF5F33"/>
    <w:rsid w:val="26AE6047"/>
    <w:rsid w:val="27014648"/>
    <w:rsid w:val="276F5EC6"/>
    <w:rsid w:val="2A04A6A6"/>
    <w:rsid w:val="2BC484F6"/>
    <w:rsid w:val="3073E007"/>
    <w:rsid w:val="370256B1"/>
    <w:rsid w:val="381AF20A"/>
    <w:rsid w:val="38FCEE1F"/>
    <w:rsid w:val="39611CDE"/>
    <w:rsid w:val="3993E663"/>
    <w:rsid w:val="3A35D8DF"/>
    <w:rsid w:val="3B8FD148"/>
    <w:rsid w:val="3C850C92"/>
    <w:rsid w:val="3E70E921"/>
    <w:rsid w:val="3F07BB2D"/>
    <w:rsid w:val="41EDE2A8"/>
    <w:rsid w:val="471D4007"/>
    <w:rsid w:val="473CA120"/>
    <w:rsid w:val="49293810"/>
    <w:rsid w:val="496B8B6B"/>
    <w:rsid w:val="4B4B740D"/>
    <w:rsid w:val="4B6355E9"/>
    <w:rsid w:val="4C23038C"/>
    <w:rsid w:val="4DD9864F"/>
    <w:rsid w:val="4EAA75C1"/>
    <w:rsid w:val="4F1DD563"/>
    <w:rsid w:val="4F5D1395"/>
    <w:rsid w:val="514EDBC0"/>
    <w:rsid w:val="53FAA1CF"/>
    <w:rsid w:val="5538824C"/>
    <w:rsid w:val="5799A564"/>
    <w:rsid w:val="57F803EF"/>
    <w:rsid w:val="58991C3D"/>
    <w:rsid w:val="5A644B73"/>
    <w:rsid w:val="5ABB35EB"/>
    <w:rsid w:val="5D782558"/>
    <w:rsid w:val="5DCD71F0"/>
    <w:rsid w:val="5E5AE833"/>
    <w:rsid w:val="5F067446"/>
    <w:rsid w:val="607CD407"/>
    <w:rsid w:val="60CFC532"/>
    <w:rsid w:val="60D31E7E"/>
    <w:rsid w:val="61C13D1D"/>
    <w:rsid w:val="629B3F5B"/>
    <w:rsid w:val="65097287"/>
    <w:rsid w:val="6566A2D2"/>
    <w:rsid w:val="659C5BC2"/>
    <w:rsid w:val="66547F29"/>
    <w:rsid w:val="69206155"/>
    <w:rsid w:val="6C3AF22B"/>
    <w:rsid w:val="6D1ED822"/>
    <w:rsid w:val="72ACFB68"/>
    <w:rsid w:val="773FFB6B"/>
    <w:rsid w:val="78550F6C"/>
    <w:rsid w:val="79DA01E5"/>
    <w:rsid w:val="79FB0AA8"/>
    <w:rsid w:val="7A7A1335"/>
    <w:rsid w:val="7CD1F8A1"/>
    <w:rsid w:val="7CF20952"/>
    <w:rsid w:val="7E1E6569"/>
    <w:rsid w:val="7ED4A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CCAD"/>
  <w15:chartTrackingRefBased/>
  <w15:docId w15:val="{18588C4B-B116-498D-A803-26FCAD84B0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156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link w:val="Heading3Char"/>
    <w:uiPriority w:val="9"/>
    <w:qFormat/>
    <w:rsid w:val="00362BBD"/>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estern" w:customStyle="1">
    <w:name w:val="western"/>
    <w:basedOn w:val="Normal"/>
    <w:rsid w:val="00741C9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741C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1C91"/>
    <w:rPr>
      <w:rFonts w:ascii="Segoe UI" w:hAnsi="Segoe UI" w:cs="Segoe UI"/>
      <w:sz w:val="18"/>
      <w:szCs w:val="18"/>
    </w:rPr>
  </w:style>
  <w:style w:type="paragraph" w:styleId="Header">
    <w:name w:val="header"/>
    <w:basedOn w:val="Normal"/>
    <w:link w:val="HeaderChar"/>
    <w:uiPriority w:val="99"/>
    <w:unhideWhenUsed/>
    <w:rsid w:val="00E977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7753"/>
  </w:style>
  <w:style w:type="paragraph" w:styleId="Footer">
    <w:name w:val="footer"/>
    <w:basedOn w:val="Normal"/>
    <w:link w:val="FooterChar"/>
    <w:uiPriority w:val="99"/>
    <w:unhideWhenUsed/>
    <w:rsid w:val="00E977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7753"/>
  </w:style>
  <w:style w:type="paragraph" w:styleId="ListParagraph">
    <w:name w:val="List Paragraph"/>
    <w:basedOn w:val="Normal"/>
    <w:uiPriority w:val="34"/>
    <w:unhideWhenUsed/>
    <w:qFormat/>
    <w:rsid w:val="00E36755"/>
    <w:pPr>
      <w:spacing w:after="180" w:line="264" w:lineRule="auto"/>
      <w:ind w:left="720"/>
      <w:contextualSpacing/>
    </w:pPr>
    <w:rPr>
      <w:rFonts w:cs="Times New Roman"/>
      <w:kern w:val="24"/>
      <w:sz w:val="23"/>
      <w:szCs w:val="20"/>
      <w:lang w:val="en-US" w:eastAsia="ja-JP"/>
      <w14:ligatures w14:val="standardContextual"/>
    </w:rPr>
  </w:style>
  <w:style w:type="table" w:styleId="TableGrid">
    <w:name w:val="Table Grid"/>
    <w:basedOn w:val="TableNormal"/>
    <w:uiPriority w:val="59"/>
    <w:rsid w:val="00E36755"/>
    <w:pPr>
      <w:spacing w:after="0" w:line="240" w:lineRule="auto"/>
    </w:pPr>
    <w:rPr>
      <w:rFonts w:cstheme="minorHAnsi"/>
      <w:kern w:val="24"/>
      <w:sz w:val="24"/>
      <w:szCs w:val="24"/>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rsid w:val="00E36755"/>
    <w:pPr>
      <w:spacing w:before="120" w:after="0" w:line="240" w:lineRule="auto"/>
    </w:pPr>
    <w:rPr>
      <w:rFonts w:ascii="Gill Sans MT" w:hAnsi="Gill Sans MT" w:eastAsia="Times New Roman" w:cs="Times New Roman"/>
      <w:sz w:val="20"/>
      <w:szCs w:val="20"/>
      <w:lang w:val="en-US"/>
    </w:rPr>
  </w:style>
  <w:style w:type="character" w:styleId="Heading3Char" w:customStyle="1">
    <w:name w:val="Heading 3 Char"/>
    <w:basedOn w:val="DefaultParagraphFont"/>
    <w:link w:val="Heading3"/>
    <w:uiPriority w:val="9"/>
    <w:rsid w:val="00362BBD"/>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362BB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362BBD"/>
    <w:pPr>
      <w:spacing w:after="0" w:line="240" w:lineRule="auto"/>
    </w:pPr>
  </w:style>
  <w:style w:type="character" w:styleId="Hyperlink">
    <w:name w:val="Hyperlink"/>
    <w:basedOn w:val="DefaultParagraphFont"/>
    <w:uiPriority w:val="99"/>
    <w:unhideWhenUsed/>
    <w:rsid w:val="00FD50E3"/>
    <w:rPr>
      <w:color w:val="0563C1" w:themeColor="hyperlink"/>
      <w:u w:val="single"/>
    </w:rPr>
  </w:style>
  <w:style w:type="character" w:styleId="Heading1Char" w:customStyle="1">
    <w:name w:val="Heading 1 Char"/>
    <w:basedOn w:val="DefaultParagraphFont"/>
    <w:link w:val="Heading1"/>
    <w:uiPriority w:val="9"/>
    <w:rsid w:val="003F156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3F156C"/>
    <w:pPr>
      <w:outlineLvl w:val="9"/>
    </w:pPr>
    <w:rPr>
      <w:lang w:val="en-US"/>
    </w:rPr>
  </w:style>
  <w:style w:type="character" w:styleId="FollowedHyperlink">
    <w:name w:val="FollowedHyperlink"/>
    <w:basedOn w:val="DefaultParagraphFont"/>
    <w:uiPriority w:val="99"/>
    <w:semiHidden/>
    <w:unhideWhenUsed/>
    <w:rsid w:val="00482B29"/>
    <w:rPr>
      <w:color w:val="954F72" w:themeColor="followedHyperlink"/>
      <w:u w:val="single"/>
    </w:rPr>
  </w:style>
  <w:style w:type="paragraph" w:styleId="TOC1">
    <w:name w:val="toc 1"/>
    <w:basedOn w:val="Normal"/>
    <w:next w:val="Normal"/>
    <w:autoRedefine/>
    <w:uiPriority w:val="39"/>
    <w:unhideWhenUsed/>
    <w:rsid w:val="00247C08"/>
    <w:pPr>
      <w:spacing w:after="100"/>
    </w:pPr>
  </w:style>
  <w:style w:type="paragraph" w:styleId="TOC2">
    <w:name w:val="toc 2"/>
    <w:basedOn w:val="Normal"/>
    <w:next w:val="Normal"/>
    <w:autoRedefine/>
    <w:uiPriority w:val="39"/>
    <w:unhideWhenUsed/>
    <w:rsid w:val="00247C08"/>
    <w:pPr>
      <w:spacing w:after="100"/>
      <w:ind w:left="220"/>
    </w:pPr>
    <w:rPr>
      <w:rFonts w:cs="Times New Roman" w:eastAsiaTheme="minorEastAsia"/>
      <w:lang w:val="en-US"/>
    </w:rPr>
  </w:style>
  <w:style w:type="paragraph" w:styleId="TOC3">
    <w:name w:val="toc 3"/>
    <w:basedOn w:val="Normal"/>
    <w:next w:val="Normal"/>
    <w:autoRedefine/>
    <w:uiPriority w:val="39"/>
    <w:unhideWhenUsed/>
    <w:rsid w:val="00247C08"/>
    <w:pPr>
      <w:spacing w:after="100"/>
      <w:ind w:left="440"/>
    </w:pPr>
    <w:rPr>
      <w:rFonts w:cs="Times New Roman" w:eastAsiaTheme="minorEastAsia"/>
      <w:lang w:val="en-US"/>
    </w:rPr>
  </w:style>
  <w:style w:type="character" w:styleId="CommentReference">
    <w:name w:val="Comment Reference"/>
    <w:basedOn w:val="DefaultParagraphFont"/>
    <w:uiPriority w:val="99"/>
    <w:semiHidden/>
    <w:unhideWhenUsed/>
    <w:rsid w:val="00940228"/>
    <w:rPr>
      <w:sz w:val="16"/>
      <w:szCs w:val="16"/>
    </w:rPr>
  </w:style>
  <w:style w:type="paragraph" w:styleId="CommentText">
    <w:name w:val="Comment Text"/>
    <w:basedOn w:val="Normal"/>
    <w:link w:val="CommentTextChar"/>
    <w:uiPriority w:val="99"/>
    <w:semiHidden/>
    <w:unhideWhenUsed/>
    <w:rsid w:val="00940228"/>
    <w:pPr>
      <w:spacing w:line="240" w:lineRule="auto"/>
    </w:pPr>
    <w:rPr>
      <w:sz w:val="20"/>
      <w:szCs w:val="20"/>
    </w:rPr>
  </w:style>
  <w:style w:type="character" w:styleId="CommentTextChar" w:customStyle="1">
    <w:name w:val="Comment Text Char"/>
    <w:basedOn w:val="DefaultParagraphFont"/>
    <w:link w:val="CommentText"/>
    <w:uiPriority w:val="99"/>
    <w:semiHidden/>
    <w:rsid w:val="00940228"/>
    <w:rPr>
      <w:sz w:val="20"/>
      <w:szCs w:val="20"/>
    </w:rPr>
  </w:style>
  <w:style w:type="paragraph" w:styleId="CommentSubject">
    <w:name w:val="Comment Subject"/>
    <w:basedOn w:val="CommentText"/>
    <w:next w:val="CommentText"/>
    <w:link w:val="CommentSubjectChar"/>
    <w:uiPriority w:val="99"/>
    <w:semiHidden/>
    <w:unhideWhenUsed/>
    <w:rsid w:val="00940228"/>
    <w:rPr>
      <w:b/>
      <w:bCs/>
    </w:rPr>
  </w:style>
  <w:style w:type="character" w:styleId="CommentSubjectChar" w:customStyle="1">
    <w:name w:val="Comment Subject Char"/>
    <w:basedOn w:val="CommentTextChar"/>
    <w:link w:val="CommentSubject"/>
    <w:uiPriority w:val="99"/>
    <w:semiHidden/>
    <w:rsid w:val="00940228"/>
    <w:rPr>
      <w:b/>
      <w:bCs/>
      <w:sz w:val="20"/>
      <w:szCs w:val="20"/>
    </w:rPr>
  </w:style>
  <w:style w:type="character" w:styleId="UnresolvedMention">
    <w:name w:val="Unresolved Mention"/>
    <w:basedOn w:val="DefaultParagraphFont"/>
    <w:uiPriority w:val="99"/>
    <w:semiHidden/>
    <w:unhideWhenUsed/>
    <w:rsid w:val="00EF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5326">
      <w:bodyDiv w:val="1"/>
      <w:marLeft w:val="0"/>
      <w:marRight w:val="0"/>
      <w:marTop w:val="0"/>
      <w:marBottom w:val="0"/>
      <w:divBdr>
        <w:top w:val="none" w:sz="0" w:space="0" w:color="auto"/>
        <w:left w:val="none" w:sz="0" w:space="0" w:color="auto"/>
        <w:bottom w:val="none" w:sz="0" w:space="0" w:color="auto"/>
        <w:right w:val="none" w:sz="0" w:space="0" w:color="auto"/>
      </w:divBdr>
    </w:div>
    <w:div w:id="21064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edsgate.co.uk/our-valu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vacancies@leedsgate.co.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overnment/publications/the-essential-trustee-what-you-need-to-know-cc3/the-essential-trustee-what-you-need-to-know-what-you-need-to-do"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haritygovernancecode.org/en/front-page" TargetMode="External" Id="rId14" /><Relationship Type="http://schemas.openxmlformats.org/officeDocument/2006/relationships/hyperlink" Target="https://www.leedsgate.co.uk/" TargetMode="External" Id="Rdcbc47fb8ec541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86F006ECC9D478F65A65A1ACB6803" ma:contentTypeVersion="19" ma:contentTypeDescription="Create a new document." ma:contentTypeScope="" ma:versionID="0b4ac2090888546059193e28b37664b8">
  <xsd:schema xmlns:xsd="http://www.w3.org/2001/XMLSchema" xmlns:xs="http://www.w3.org/2001/XMLSchema" xmlns:p="http://schemas.microsoft.com/office/2006/metadata/properties" xmlns:ns2="ff9aadbe-8542-4672-aee0-c7bbf5922922" xmlns:ns3="36ed6a4b-0a11-44e7-b42f-983893b47922" targetNamespace="http://schemas.microsoft.com/office/2006/metadata/properties" ma:root="true" ma:fieldsID="d4ecd6baf3d22dbb0062ccd9a7931216" ns2:_="" ns3:_="">
    <xsd:import namespace="ff9aadbe-8542-4672-aee0-c7bbf5922922"/>
    <xsd:import namespace="36ed6a4b-0a11-44e7-b42f-983893b479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eManage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adbe-8542-4672-aee0-c7bbf5922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eManager" ma:index="16" nillable="true" ma:displayName="Line Manager" ma:format="Dropdown" ma:internalName="LineManager">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d6a4b-0a11-44e7-b42f-983893b47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6cc128-deea-4f70-bbc2-b78b6af75bd3}" ma:internalName="TaxCatchAll" ma:showField="CatchAllData" ma:web="36ed6a4b-0a11-44e7-b42f-983893b47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ed6a4b-0a11-44e7-b42f-983893b47922" xsi:nil="true"/>
    <lcf76f155ced4ddcb4097134ff3c332f xmlns="ff9aadbe-8542-4672-aee0-c7bbf5922922">
      <Terms xmlns="http://schemas.microsoft.com/office/infopath/2007/PartnerControls"/>
    </lcf76f155ced4ddcb4097134ff3c332f>
    <LineManager xmlns="ff9aadbe-8542-4672-aee0-c7bbf59229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658F-1D45-4B8A-BE40-C000457261F7}"/>
</file>

<file path=customXml/itemProps2.xml><?xml version="1.0" encoding="utf-8"?>
<ds:datastoreItem xmlns:ds="http://schemas.openxmlformats.org/officeDocument/2006/customXml" ds:itemID="{17D41384-D3DB-4621-9871-D564FD908D40}">
  <ds:schemaRefs>
    <ds:schemaRef ds:uri="http://schemas.microsoft.com/office/2006/metadata/properties"/>
    <ds:schemaRef ds:uri="http://schemas.microsoft.com/office/infopath/2007/PartnerControls"/>
    <ds:schemaRef ds:uri="1bcedb51-489f-4533-8e31-097be878bf05"/>
    <ds:schemaRef ds:uri="36ed6a4b-0a11-44e7-b42f-983893b47922"/>
  </ds:schemaRefs>
</ds:datastoreItem>
</file>

<file path=customXml/itemProps3.xml><?xml version="1.0" encoding="utf-8"?>
<ds:datastoreItem xmlns:ds="http://schemas.openxmlformats.org/officeDocument/2006/customXml" ds:itemID="{B3EA0B9B-5716-469C-B99E-1BFC84AFDD08}">
  <ds:schemaRefs>
    <ds:schemaRef ds:uri="http://schemas.microsoft.com/sharepoint/v3/contenttype/forms"/>
  </ds:schemaRefs>
</ds:datastoreItem>
</file>

<file path=customXml/itemProps4.xml><?xml version="1.0" encoding="utf-8"?>
<ds:datastoreItem xmlns:ds="http://schemas.openxmlformats.org/officeDocument/2006/customXml" ds:itemID="{166C8ED0-CC03-494A-AA2D-72050D50A0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Jones</dc:creator>
  <keywords/>
  <dc:description/>
  <lastModifiedBy>Nicola Turner</lastModifiedBy>
  <revision>7</revision>
  <lastPrinted>2019-05-17T10:04:00.0000000Z</lastPrinted>
  <dcterms:created xsi:type="dcterms:W3CDTF">2026-05-05T15:17:00.0000000Z</dcterms:created>
  <dcterms:modified xsi:type="dcterms:W3CDTF">2026-05-27T14:04:40.5403740Z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0x01010016686F006ECC9D478F65A65A1ACB6803</vt:lpwstr>
  </property>
  <property fmtid="{D5CDD505-2E9C-101B-9397-08002B2CF9AE}" pid="3" name="MediaServiceImageTags">
    <vt:lpwstr/>
  </property>
</Properties>
</file>